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61" w:rsidRPr="00F21547" w:rsidRDefault="000E1461" w:rsidP="005200DE">
      <w:pPr>
        <w:spacing w:line="240" w:lineRule="auto"/>
        <w:ind w:left="-284"/>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Извещ</w:t>
      </w:r>
      <w:r w:rsidRPr="00F21547">
        <w:rPr>
          <w:rFonts w:ascii="Times New Roman" w:hAnsi="Times New Roman" w:cs="Times New Roman"/>
          <w:b/>
          <w:bCs/>
          <w:sz w:val="28"/>
          <w:szCs w:val="28"/>
          <w:lang w:eastAsia="ar-SA"/>
        </w:rPr>
        <w:t>ение о проведении аукциона на право заключения договора аренды земельн</w:t>
      </w:r>
      <w:r w:rsidR="006E41CE" w:rsidRPr="00F21547">
        <w:rPr>
          <w:rFonts w:ascii="Times New Roman" w:hAnsi="Times New Roman" w:cs="Times New Roman"/>
          <w:b/>
          <w:bCs/>
          <w:sz w:val="28"/>
          <w:szCs w:val="28"/>
          <w:lang w:eastAsia="ar-SA"/>
        </w:rPr>
        <w:t xml:space="preserve">ых </w:t>
      </w:r>
      <w:r w:rsidRPr="00F21547">
        <w:rPr>
          <w:rFonts w:ascii="Times New Roman" w:hAnsi="Times New Roman" w:cs="Times New Roman"/>
          <w:b/>
          <w:bCs/>
          <w:sz w:val="28"/>
          <w:szCs w:val="28"/>
          <w:lang w:eastAsia="ar-SA"/>
        </w:rPr>
        <w:t>участк</w:t>
      </w:r>
      <w:r w:rsidR="006E41CE" w:rsidRPr="00F21547">
        <w:rPr>
          <w:rFonts w:ascii="Times New Roman" w:hAnsi="Times New Roman" w:cs="Times New Roman"/>
          <w:b/>
          <w:bCs/>
          <w:sz w:val="28"/>
          <w:szCs w:val="28"/>
          <w:lang w:eastAsia="ar-SA"/>
        </w:rPr>
        <w:t>ов</w:t>
      </w:r>
    </w:p>
    <w:p w:rsidR="000E1461" w:rsidRPr="00F21547" w:rsidRDefault="000E1461" w:rsidP="00DF5431">
      <w:pPr>
        <w:spacing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lang w:eastAsia="ar-SA"/>
        </w:rPr>
        <w:t>Организатор аукциона:</w:t>
      </w:r>
      <w:r w:rsidRPr="00F21547">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4744E1" w:rsidRPr="00F21547"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 xml:space="preserve">В соответствии с Гражданским кодексом Российской Федерации, Земельным кодексом Российской Федерации, на </w:t>
      </w:r>
      <w:r w:rsidR="001D53F1" w:rsidRPr="00F21547">
        <w:rPr>
          <w:rFonts w:ascii="Times New Roman" w:hAnsi="Times New Roman" w:cs="Times New Roman"/>
          <w:sz w:val="28"/>
          <w:szCs w:val="28"/>
          <w:lang w:eastAsia="ar-SA"/>
        </w:rPr>
        <w:t xml:space="preserve">основании </w:t>
      </w:r>
      <w:r w:rsidRPr="00F21547">
        <w:rPr>
          <w:rFonts w:ascii="Times New Roman" w:hAnsi="Times New Roman" w:cs="Times New Roman"/>
          <w:sz w:val="28"/>
          <w:szCs w:val="28"/>
          <w:lang w:eastAsia="ar-SA"/>
        </w:rPr>
        <w:t>постановлени</w:t>
      </w:r>
      <w:r w:rsidR="004744E1" w:rsidRPr="00F21547">
        <w:rPr>
          <w:rFonts w:ascii="Times New Roman" w:hAnsi="Times New Roman" w:cs="Times New Roman"/>
          <w:sz w:val="28"/>
          <w:szCs w:val="28"/>
          <w:lang w:eastAsia="ar-SA"/>
        </w:rPr>
        <w:t>й</w:t>
      </w:r>
      <w:r w:rsidRPr="00F21547">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4744E1" w:rsidRPr="00F21547">
        <w:rPr>
          <w:rFonts w:ascii="Times New Roman" w:hAnsi="Times New Roman" w:cs="Times New Roman"/>
          <w:sz w:val="28"/>
          <w:szCs w:val="28"/>
          <w:lang w:eastAsia="ar-SA"/>
        </w:rPr>
        <w:t>:</w:t>
      </w:r>
    </w:p>
    <w:p w:rsidR="0015798F" w:rsidRPr="0059108E"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797C8D">
        <w:rPr>
          <w:rFonts w:ascii="Times New Roman" w:hAnsi="Times New Roman" w:cs="Times New Roman"/>
          <w:sz w:val="28"/>
          <w:szCs w:val="28"/>
          <w:lang w:eastAsia="ar-SA"/>
        </w:rPr>
        <w:t>-</w:t>
      </w:r>
      <w:r w:rsidR="00C84CC0" w:rsidRPr="00797C8D">
        <w:rPr>
          <w:rFonts w:ascii="Times New Roman" w:hAnsi="Times New Roman" w:cs="Times New Roman"/>
          <w:sz w:val="28"/>
          <w:szCs w:val="28"/>
          <w:lang w:eastAsia="ar-SA"/>
        </w:rPr>
        <w:t xml:space="preserve"> </w:t>
      </w:r>
      <w:r w:rsidR="0015798F" w:rsidRPr="00797C8D">
        <w:rPr>
          <w:rFonts w:ascii="Times New Roman" w:hAnsi="Times New Roman" w:cs="Times New Roman"/>
          <w:sz w:val="28"/>
          <w:szCs w:val="28"/>
          <w:lang w:eastAsia="ar-SA"/>
        </w:rPr>
        <w:t xml:space="preserve">от </w:t>
      </w:r>
      <w:r w:rsidR="0059108E">
        <w:rPr>
          <w:rFonts w:ascii="Times New Roman" w:hAnsi="Times New Roman" w:cs="Times New Roman"/>
          <w:sz w:val="28"/>
          <w:szCs w:val="28"/>
          <w:lang w:eastAsia="ar-SA"/>
        </w:rPr>
        <w:t xml:space="preserve">11 </w:t>
      </w:r>
      <w:r w:rsidR="0059108E" w:rsidRPr="0059108E">
        <w:rPr>
          <w:rFonts w:ascii="Times New Roman" w:hAnsi="Times New Roman" w:cs="Times New Roman"/>
          <w:sz w:val="28"/>
          <w:szCs w:val="28"/>
          <w:lang w:eastAsia="ar-SA"/>
        </w:rPr>
        <w:t>апре</w:t>
      </w:r>
      <w:r w:rsidR="00797C8D" w:rsidRPr="0059108E">
        <w:rPr>
          <w:rFonts w:ascii="Times New Roman" w:hAnsi="Times New Roman" w:cs="Times New Roman"/>
          <w:sz w:val="28"/>
          <w:szCs w:val="28"/>
          <w:lang w:eastAsia="ar-SA"/>
        </w:rPr>
        <w:t>л</w:t>
      </w:r>
      <w:r w:rsidR="00685C04" w:rsidRPr="0059108E">
        <w:rPr>
          <w:rFonts w:ascii="Times New Roman" w:hAnsi="Times New Roman" w:cs="Times New Roman"/>
          <w:sz w:val="28"/>
          <w:szCs w:val="28"/>
          <w:lang w:eastAsia="ar-SA"/>
        </w:rPr>
        <w:t>я 202</w:t>
      </w:r>
      <w:r w:rsidR="00797C8D" w:rsidRPr="0059108E">
        <w:rPr>
          <w:rFonts w:ascii="Times New Roman" w:hAnsi="Times New Roman" w:cs="Times New Roman"/>
          <w:sz w:val="28"/>
          <w:szCs w:val="28"/>
          <w:lang w:eastAsia="ar-SA"/>
        </w:rPr>
        <w:t>2</w:t>
      </w:r>
      <w:r w:rsidR="0015798F" w:rsidRPr="0059108E">
        <w:rPr>
          <w:rFonts w:ascii="Times New Roman" w:hAnsi="Times New Roman" w:cs="Times New Roman"/>
          <w:sz w:val="28"/>
          <w:szCs w:val="28"/>
          <w:lang w:eastAsia="ar-SA"/>
        </w:rPr>
        <w:t xml:space="preserve"> года № </w:t>
      </w:r>
      <w:r w:rsidR="0059108E" w:rsidRPr="0059108E">
        <w:rPr>
          <w:rFonts w:ascii="Times New Roman" w:hAnsi="Times New Roman" w:cs="Times New Roman"/>
          <w:sz w:val="28"/>
          <w:szCs w:val="28"/>
          <w:lang w:eastAsia="ar-SA"/>
        </w:rPr>
        <w:t>495</w:t>
      </w:r>
      <w:r w:rsidR="00EB57CE" w:rsidRPr="0059108E">
        <w:rPr>
          <w:rFonts w:ascii="Times New Roman" w:hAnsi="Times New Roman" w:cs="Times New Roman"/>
          <w:sz w:val="28"/>
          <w:szCs w:val="28"/>
          <w:lang w:eastAsia="ar-SA"/>
        </w:rPr>
        <w:t xml:space="preserve"> </w:t>
      </w:r>
      <w:r w:rsidR="0015798F" w:rsidRPr="0059108E">
        <w:rPr>
          <w:rFonts w:ascii="Times New Roman" w:hAnsi="Times New Roman" w:cs="Times New Roman"/>
          <w:sz w:val="28"/>
          <w:szCs w:val="28"/>
          <w:lang w:eastAsia="ar-SA"/>
        </w:rPr>
        <w:t>«</w:t>
      </w:r>
      <w:r w:rsidR="0059108E" w:rsidRPr="0059108E">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59108E" w:rsidRPr="0059108E">
        <w:rPr>
          <w:rFonts w:ascii="Times New Roman" w:hAnsi="Times New Roman" w:cs="Times New Roman"/>
          <w:sz w:val="28"/>
          <w:szCs w:val="28"/>
        </w:rPr>
        <w:t>с кадастровым номером 26:02:150417:257,</w:t>
      </w:r>
      <w:r w:rsidR="0059108E" w:rsidRPr="0059108E">
        <w:rPr>
          <w:rFonts w:ascii="Times New Roman" w:eastAsia="Times New Roman" w:hAnsi="Times New Roman" w:cs="Times New Roman"/>
          <w:sz w:val="28"/>
          <w:szCs w:val="28"/>
          <w:lang w:eastAsia="ar-SA"/>
        </w:rPr>
        <w:t xml:space="preserve"> площадью 1035 кв.м, адрес: </w:t>
      </w:r>
      <w:r w:rsidR="0059108E" w:rsidRPr="0059108E">
        <w:rPr>
          <w:rFonts w:ascii="Times New Roman" w:hAnsi="Times New Roman" w:cs="Times New Roman"/>
          <w:sz w:val="28"/>
          <w:szCs w:val="28"/>
        </w:rPr>
        <w:t>Российская Федерация, Ставропольский край, Ипатовский городской округ, с. Лиман, ул. Профсоюзная, земельный участок 47</w:t>
      </w:r>
      <w:r w:rsidR="0059108E" w:rsidRPr="0059108E">
        <w:rPr>
          <w:rFonts w:ascii="Times New Roman" w:eastAsia="Times New Roman" w:hAnsi="Times New Roman" w:cs="Times New Roman"/>
          <w:sz w:val="28"/>
          <w:szCs w:val="28"/>
          <w:lang w:eastAsia="ar-SA"/>
        </w:rPr>
        <w:t xml:space="preserve">, вид разрешенного использования: </w:t>
      </w:r>
      <w:r w:rsidR="0059108E" w:rsidRPr="0059108E">
        <w:rPr>
          <w:rFonts w:ascii="Times New Roman" w:hAnsi="Times New Roman" w:cs="Times New Roman"/>
          <w:sz w:val="28"/>
          <w:szCs w:val="28"/>
        </w:rPr>
        <w:t>для ведения личного подсобного хозяйства</w:t>
      </w:r>
      <w:r w:rsidR="0059108E" w:rsidRPr="0059108E">
        <w:rPr>
          <w:rFonts w:ascii="Times New Roman" w:eastAsia="Times New Roman" w:hAnsi="Times New Roman" w:cs="Times New Roman"/>
          <w:sz w:val="28"/>
          <w:szCs w:val="28"/>
          <w:lang w:eastAsia="ar-SA"/>
        </w:rPr>
        <w:t xml:space="preserve">, </w:t>
      </w:r>
      <w:r w:rsidR="0059108E" w:rsidRPr="0059108E">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59108E">
        <w:rPr>
          <w:rFonts w:ascii="Times New Roman" w:hAnsi="Times New Roman" w:cs="Times New Roman"/>
          <w:sz w:val="28"/>
          <w:szCs w:val="28"/>
          <w:lang w:eastAsia="ar-SA"/>
        </w:rPr>
        <w:t>»;</w:t>
      </w:r>
    </w:p>
    <w:p w:rsidR="00F8279F" w:rsidRPr="0059108E"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59108E">
        <w:rPr>
          <w:rFonts w:ascii="Times New Roman" w:hAnsi="Times New Roman" w:cs="Times New Roman"/>
          <w:sz w:val="28"/>
          <w:szCs w:val="28"/>
          <w:lang w:eastAsia="ar-SA"/>
        </w:rPr>
        <w:t xml:space="preserve">- от </w:t>
      </w:r>
      <w:r w:rsidR="0059108E" w:rsidRPr="0059108E">
        <w:rPr>
          <w:rFonts w:ascii="Times New Roman" w:hAnsi="Times New Roman" w:cs="Times New Roman"/>
          <w:sz w:val="28"/>
          <w:szCs w:val="28"/>
          <w:lang w:eastAsia="ar-SA"/>
        </w:rPr>
        <w:t>15 апреля</w:t>
      </w:r>
      <w:r w:rsidR="00797C8D" w:rsidRPr="0059108E">
        <w:rPr>
          <w:rFonts w:ascii="Times New Roman" w:hAnsi="Times New Roman" w:cs="Times New Roman"/>
          <w:sz w:val="28"/>
          <w:szCs w:val="28"/>
          <w:lang w:eastAsia="ar-SA"/>
        </w:rPr>
        <w:t xml:space="preserve"> 2022</w:t>
      </w:r>
      <w:r w:rsidRPr="0059108E">
        <w:rPr>
          <w:rFonts w:ascii="Times New Roman" w:hAnsi="Times New Roman" w:cs="Times New Roman"/>
          <w:sz w:val="28"/>
          <w:szCs w:val="28"/>
          <w:lang w:eastAsia="ar-SA"/>
        </w:rPr>
        <w:t xml:space="preserve"> года № </w:t>
      </w:r>
      <w:r w:rsidR="0059108E" w:rsidRPr="0059108E">
        <w:rPr>
          <w:rFonts w:ascii="Times New Roman" w:hAnsi="Times New Roman" w:cs="Times New Roman"/>
          <w:sz w:val="28"/>
          <w:szCs w:val="28"/>
          <w:lang w:eastAsia="ar-SA"/>
        </w:rPr>
        <w:t>536</w:t>
      </w:r>
      <w:r w:rsidRPr="0059108E">
        <w:rPr>
          <w:rFonts w:ascii="Times New Roman" w:hAnsi="Times New Roman" w:cs="Times New Roman"/>
          <w:sz w:val="28"/>
          <w:szCs w:val="28"/>
          <w:lang w:eastAsia="ar-SA"/>
        </w:rPr>
        <w:t xml:space="preserve"> «</w:t>
      </w:r>
      <w:r w:rsidR="0059108E" w:rsidRPr="0059108E">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59108E" w:rsidRPr="0059108E">
        <w:rPr>
          <w:rFonts w:ascii="Times New Roman" w:hAnsi="Times New Roman" w:cs="Times New Roman"/>
          <w:sz w:val="28"/>
          <w:szCs w:val="28"/>
        </w:rPr>
        <w:t>с кадастровым номером 26:02:150417:256,</w:t>
      </w:r>
      <w:r w:rsidR="0059108E" w:rsidRPr="0059108E">
        <w:rPr>
          <w:rFonts w:ascii="Times New Roman" w:eastAsia="Times New Roman" w:hAnsi="Times New Roman" w:cs="Times New Roman"/>
          <w:sz w:val="28"/>
          <w:szCs w:val="28"/>
          <w:lang w:eastAsia="ar-SA"/>
        </w:rPr>
        <w:t xml:space="preserve"> площадью 1035 кв.м, адрес: </w:t>
      </w:r>
      <w:r w:rsidR="0059108E" w:rsidRPr="0059108E">
        <w:rPr>
          <w:rFonts w:ascii="Times New Roman" w:hAnsi="Times New Roman" w:cs="Times New Roman"/>
          <w:sz w:val="28"/>
          <w:szCs w:val="28"/>
        </w:rPr>
        <w:t>Российская Федерация, Ставропольский край, Ипатовский городской округ, с. Лиман, ул. Профсоюзная, земельный участок 45</w:t>
      </w:r>
      <w:r w:rsidR="0059108E" w:rsidRPr="0059108E">
        <w:rPr>
          <w:rFonts w:ascii="Times New Roman" w:eastAsia="Times New Roman" w:hAnsi="Times New Roman" w:cs="Times New Roman"/>
          <w:sz w:val="28"/>
          <w:szCs w:val="28"/>
          <w:lang w:eastAsia="ar-SA"/>
        </w:rPr>
        <w:t xml:space="preserve">, вид разрешенного использования: </w:t>
      </w:r>
      <w:r w:rsidR="0059108E" w:rsidRPr="0059108E">
        <w:rPr>
          <w:rFonts w:ascii="Times New Roman" w:hAnsi="Times New Roman" w:cs="Times New Roman"/>
          <w:sz w:val="28"/>
          <w:szCs w:val="28"/>
        </w:rPr>
        <w:t>для ведения личного подсобного хозяйства</w:t>
      </w:r>
      <w:r w:rsidR="0059108E" w:rsidRPr="0059108E">
        <w:rPr>
          <w:rFonts w:ascii="Times New Roman" w:eastAsia="Times New Roman" w:hAnsi="Times New Roman" w:cs="Times New Roman"/>
          <w:sz w:val="28"/>
          <w:szCs w:val="28"/>
          <w:lang w:eastAsia="ar-SA"/>
        </w:rPr>
        <w:t xml:space="preserve">, </w:t>
      </w:r>
      <w:r w:rsidR="0059108E" w:rsidRPr="0059108E">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59108E">
        <w:rPr>
          <w:rFonts w:ascii="Times New Roman" w:hAnsi="Times New Roman" w:cs="Times New Roman"/>
          <w:sz w:val="28"/>
          <w:szCs w:val="28"/>
          <w:lang w:eastAsia="ar-SA"/>
        </w:rPr>
        <w:t>»</w:t>
      </w:r>
      <w:r w:rsidR="00CB35DD" w:rsidRPr="0059108E">
        <w:rPr>
          <w:rFonts w:ascii="Times New Roman" w:hAnsi="Times New Roman" w:cs="Times New Roman"/>
          <w:sz w:val="28"/>
          <w:szCs w:val="28"/>
          <w:lang w:eastAsia="ar-SA"/>
        </w:rPr>
        <w:t>;</w:t>
      </w:r>
    </w:p>
    <w:p w:rsidR="00CB35DD" w:rsidRDefault="00CB35DD" w:rsidP="00DF5431">
      <w:pPr>
        <w:tabs>
          <w:tab w:val="left" w:pos="0"/>
        </w:tabs>
        <w:spacing w:line="240" w:lineRule="auto"/>
        <w:contextualSpacing/>
        <w:jc w:val="both"/>
        <w:rPr>
          <w:rFonts w:ascii="Times New Roman" w:hAnsi="Times New Roman" w:cs="Times New Roman"/>
          <w:sz w:val="28"/>
          <w:szCs w:val="28"/>
          <w:lang w:eastAsia="ar-SA"/>
        </w:rPr>
      </w:pPr>
      <w:r w:rsidRPr="0059108E">
        <w:rPr>
          <w:rFonts w:ascii="Times New Roman" w:hAnsi="Times New Roman" w:cs="Times New Roman"/>
          <w:sz w:val="28"/>
          <w:szCs w:val="28"/>
          <w:lang w:eastAsia="ar-SA"/>
        </w:rPr>
        <w:t xml:space="preserve">- от </w:t>
      </w:r>
      <w:r w:rsidR="0059108E">
        <w:rPr>
          <w:rFonts w:ascii="Times New Roman" w:hAnsi="Times New Roman" w:cs="Times New Roman"/>
          <w:sz w:val="28"/>
          <w:szCs w:val="28"/>
          <w:lang w:eastAsia="ar-SA"/>
        </w:rPr>
        <w:t>1</w:t>
      </w:r>
      <w:r w:rsidR="00797C8D" w:rsidRPr="0059108E">
        <w:rPr>
          <w:rFonts w:ascii="Times New Roman" w:hAnsi="Times New Roman" w:cs="Times New Roman"/>
          <w:sz w:val="28"/>
          <w:szCs w:val="28"/>
          <w:lang w:eastAsia="ar-SA"/>
        </w:rPr>
        <w:t xml:space="preserve">5 </w:t>
      </w:r>
      <w:r w:rsidR="0059108E">
        <w:rPr>
          <w:rFonts w:ascii="Times New Roman" w:hAnsi="Times New Roman" w:cs="Times New Roman"/>
          <w:sz w:val="28"/>
          <w:szCs w:val="28"/>
          <w:lang w:eastAsia="ar-SA"/>
        </w:rPr>
        <w:t>апрел</w:t>
      </w:r>
      <w:r w:rsidR="00797C8D" w:rsidRPr="0059108E">
        <w:rPr>
          <w:rFonts w:ascii="Times New Roman" w:hAnsi="Times New Roman" w:cs="Times New Roman"/>
          <w:sz w:val="28"/>
          <w:szCs w:val="28"/>
          <w:lang w:eastAsia="ar-SA"/>
        </w:rPr>
        <w:t>я</w:t>
      </w:r>
      <w:r w:rsidR="00797C8D" w:rsidRPr="00797C8D">
        <w:rPr>
          <w:rFonts w:ascii="Times New Roman" w:hAnsi="Times New Roman" w:cs="Times New Roman"/>
          <w:sz w:val="28"/>
          <w:szCs w:val="28"/>
          <w:lang w:eastAsia="ar-SA"/>
        </w:rPr>
        <w:t xml:space="preserve"> 2022</w:t>
      </w:r>
      <w:r w:rsidRPr="00797C8D">
        <w:rPr>
          <w:rFonts w:ascii="Times New Roman" w:hAnsi="Times New Roman" w:cs="Times New Roman"/>
          <w:sz w:val="28"/>
          <w:szCs w:val="28"/>
          <w:lang w:eastAsia="ar-SA"/>
        </w:rPr>
        <w:t xml:space="preserve"> года № </w:t>
      </w:r>
      <w:r w:rsidR="0059108E" w:rsidRPr="0059108E">
        <w:rPr>
          <w:rFonts w:ascii="Times New Roman" w:hAnsi="Times New Roman" w:cs="Times New Roman"/>
          <w:sz w:val="28"/>
          <w:szCs w:val="28"/>
          <w:lang w:eastAsia="ar-SA"/>
        </w:rPr>
        <w:t>535</w:t>
      </w:r>
      <w:r w:rsidRPr="0059108E">
        <w:rPr>
          <w:rFonts w:ascii="Times New Roman" w:hAnsi="Times New Roman" w:cs="Times New Roman"/>
          <w:sz w:val="28"/>
          <w:szCs w:val="28"/>
          <w:lang w:eastAsia="ar-SA"/>
        </w:rPr>
        <w:t xml:space="preserve"> «</w:t>
      </w:r>
      <w:r w:rsidR="0059108E" w:rsidRPr="0059108E">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59108E" w:rsidRPr="0059108E">
        <w:rPr>
          <w:rFonts w:ascii="Times New Roman" w:hAnsi="Times New Roman" w:cs="Times New Roman"/>
          <w:sz w:val="28"/>
          <w:szCs w:val="28"/>
        </w:rPr>
        <w:t>с кадастровым номером 26:02:142324:241,</w:t>
      </w:r>
      <w:r w:rsidR="0059108E" w:rsidRPr="0059108E">
        <w:rPr>
          <w:rFonts w:ascii="Times New Roman" w:eastAsia="Times New Roman" w:hAnsi="Times New Roman" w:cs="Times New Roman"/>
          <w:sz w:val="28"/>
          <w:szCs w:val="28"/>
          <w:lang w:eastAsia="ar-SA"/>
        </w:rPr>
        <w:t xml:space="preserve"> площадью 1352 кв.м, адрес: </w:t>
      </w:r>
      <w:r w:rsidR="0059108E" w:rsidRPr="0059108E">
        <w:rPr>
          <w:rFonts w:ascii="Times New Roman" w:hAnsi="Times New Roman" w:cs="Times New Roman"/>
          <w:sz w:val="28"/>
          <w:szCs w:val="28"/>
        </w:rPr>
        <w:t>Российская Федерация, Ставропольский край, Ипатовский городской округ, с. Октябрьское, ул. Станционная, земельный участок 87 а</w:t>
      </w:r>
      <w:r w:rsidR="0059108E" w:rsidRPr="0059108E">
        <w:rPr>
          <w:rFonts w:ascii="Times New Roman" w:eastAsia="Times New Roman" w:hAnsi="Times New Roman" w:cs="Times New Roman"/>
          <w:sz w:val="28"/>
          <w:szCs w:val="28"/>
          <w:lang w:eastAsia="ar-SA"/>
        </w:rPr>
        <w:t xml:space="preserve">, вид разрешенного использования: </w:t>
      </w:r>
      <w:r w:rsidR="0059108E" w:rsidRPr="0059108E">
        <w:rPr>
          <w:rFonts w:ascii="Times New Roman" w:hAnsi="Times New Roman" w:cs="Times New Roman"/>
          <w:sz w:val="28"/>
          <w:szCs w:val="28"/>
        </w:rPr>
        <w:t>для ведения личного подсобного хозяйства (приусадебный земельный участок) (производство сельскохозяйственной продукции), категория земель: земли населённых пунктов из земель государственная собственность на которые не разграничена</w:t>
      </w:r>
      <w:r w:rsidR="00F14356" w:rsidRPr="0059108E">
        <w:rPr>
          <w:rFonts w:ascii="Times New Roman" w:hAnsi="Times New Roman" w:cs="Times New Roman"/>
          <w:sz w:val="28"/>
          <w:szCs w:val="28"/>
          <w:lang w:eastAsia="ar-SA"/>
        </w:rPr>
        <w:t>»</w:t>
      </w:r>
      <w:r w:rsidR="0059108E">
        <w:rPr>
          <w:rFonts w:ascii="Times New Roman" w:hAnsi="Times New Roman" w:cs="Times New Roman"/>
          <w:sz w:val="28"/>
          <w:szCs w:val="28"/>
          <w:lang w:eastAsia="ar-SA"/>
        </w:rPr>
        <w:t>;</w:t>
      </w:r>
    </w:p>
    <w:p w:rsidR="006B23D0" w:rsidRDefault="0059108E" w:rsidP="00DF5431">
      <w:pPr>
        <w:tabs>
          <w:tab w:val="left" w:pos="0"/>
        </w:tabs>
        <w:spacing w:line="240" w:lineRule="auto"/>
        <w:contextualSpacing/>
        <w:jc w:val="both"/>
        <w:rPr>
          <w:rFonts w:ascii="Times New Roman" w:hAnsi="Times New Roman" w:cs="Times New Roman"/>
          <w:sz w:val="28"/>
          <w:szCs w:val="28"/>
          <w:lang w:eastAsia="ar-SA"/>
        </w:rPr>
      </w:pPr>
      <w:r w:rsidRPr="006B23D0">
        <w:rPr>
          <w:rFonts w:ascii="Times New Roman" w:hAnsi="Times New Roman" w:cs="Times New Roman"/>
          <w:sz w:val="28"/>
          <w:szCs w:val="28"/>
          <w:lang w:eastAsia="ar-SA"/>
        </w:rPr>
        <w:t>- от 15 апреля 2022 года № 534 «</w:t>
      </w:r>
      <w:r w:rsidR="006B23D0" w:rsidRPr="006B23D0">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6B23D0" w:rsidRPr="006B23D0">
        <w:rPr>
          <w:rFonts w:ascii="Times New Roman" w:hAnsi="Times New Roman" w:cs="Times New Roman"/>
          <w:sz w:val="28"/>
          <w:szCs w:val="28"/>
        </w:rPr>
        <w:t>с кадастровым номером 26:02:104221:364,</w:t>
      </w:r>
      <w:r w:rsidR="006B23D0" w:rsidRPr="006B23D0">
        <w:rPr>
          <w:rFonts w:ascii="Times New Roman" w:eastAsia="Times New Roman" w:hAnsi="Times New Roman" w:cs="Times New Roman"/>
          <w:sz w:val="28"/>
          <w:szCs w:val="28"/>
          <w:lang w:eastAsia="ar-SA"/>
        </w:rPr>
        <w:t xml:space="preserve"> площадью 1500 кв.м, адрес: </w:t>
      </w:r>
      <w:r w:rsidR="006B23D0" w:rsidRPr="006B23D0">
        <w:rPr>
          <w:rFonts w:ascii="Times New Roman" w:hAnsi="Times New Roman" w:cs="Times New Roman"/>
          <w:sz w:val="28"/>
          <w:szCs w:val="28"/>
        </w:rPr>
        <w:t>Российская Федерация, Ставропольский край, Ипатовский городской округ, г. Ипатово, ул. Доватора, земельный участок 108</w:t>
      </w:r>
      <w:r w:rsidR="006B23D0" w:rsidRPr="006B23D0">
        <w:rPr>
          <w:rFonts w:ascii="Times New Roman" w:eastAsia="Times New Roman" w:hAnsi="Times New Roman" w:cs="Times New Roman"/>
          <w:sz w:val="28"/>
          <w:szCs w:val="28"/>
          <w:lang w:eastAsia="ar-SA"/>
        </w:rPr>
        <w:t xml:space="preserve">, вид разрешенного использования: </w:t>
      </w:r>
      <w:r w:rsidR="006B23D0" w:rsidRPr="006B23D0">
        <w:rPr>
          <w:rFonts w:ascii="Times New Roman" w:hAnsi="Times New Roman" w:cs="Times New Roman"/>
          <w:sz w:val="28"/>
          <w:szCs w:val="28"/>
        </w:rPr>
        <w:t>для индивидуального жилищного строительства (размещение жилого дома, выращивание сельскохозяйственных культур, размещение гаражей для собственных нужд и хозяйственных построек)</w:t>
      </w:r>
      <w:r w:rsidR="006B23D0" w:rsidRPr="006B23D0">
        <w:rPr>
          <w:rFonts w:ascii="Times New Roman" w:eastAsia="Times New Roman" w:hAnsi="Times New Roman" w:cs="Times New Roman"/>
          <w:sz w:val="28"/>
          <w:szCs w:val="28"/>
          <w:lang w:eastAsia="ar-SA"/>
        </w:rPr>
        <w:t xml:space="preserve">, </w:t>
      </w:r>
      <w:r w:rsidR="006B23D0" w:rsidRPr="006B23D0">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92468C">
        <w:rPr>
          <w:rFonts w:ascii="Times New Roman" w:hAnsi="Times New Roman" w:cs="Times New Roman"/>
          <w:sz w:val="28"/>
          <w:szCs w:val="28"/>
          <w:lang w:eastAsia="ar-SA"/>
        </w:rPr>
        <w:t>»;</w:t>
      </w:r>
    </w:p>
    <w:p w:rsidR="0092468C" w:rsidRPr="0092468C" w:rsidRDefault="0092468C" w:rsidP="00DF5431">
      <w:pPr>
        <w:tabs>
          <w:tab w:val="left" w:pos="0"/>
        </w:tabs>
        <w:spacing w:line="240" w:lineRule="auto"/>
        <w:contextualSpacing/>
        <w:jc w:val="both"/>
        <w:rPr>
          <w:rFonts w:ascii="Times New Roman" w:hAnsi="Times New Roman" w:cs="Times New Roman"/>
          <w:sz w:val="28"/>
          <w:szCs w:val="28"/>
          <w:lang w:eastAsia="ar-SA"/>
        </w:rPr>
      </w:pPr>
      <w:r w:rsidRPr="0092468C">
        <w:rPr>
          <w:rFonts w:ascii="Times New Roman" w:hAnsi="Times New Roman" w:cs="Times New Roman"/>
          <w:sz w:val="28"/>
          <w:szCs w:val="28"/>
          <w:lang w:eastAsia="ar-SA"/>
        </w:rPr>
        <w:t>- от 26 апреля 2022 года № 622 «</w:t>
      </w:r>
      <w:r w:rsidRPr="0092468C">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Pr="0092468C">
        <w:rPr>
          <w:rFonts w:ascii="Times New Roman" w:hAnsi="Times New Roman" w:cs="Times New Roman"/>
          <w:sz w:val="28"/>
          <w:szCs w:val="28"/>
        </w:rPr>
        <w:t>с кадастровым номером 26:02:121206:21,</w:t>
      </w:r>
      <w:r w:rsidRPr="0092468C">
        <w:rPr>
          <w:rFonts w:ascii="Times New Roman" w:eastAsia="Times New Roman" w:hAnsi="Times New Roman" w:cs="Times New Roman"/>
          <w:sz w:val="28"/>
          <w:szCs w:val="28"/>
          <w:lang w:eastAsia="ar-SA"/>
        </w:rPr>
        <w:t xml:space="preserve"> площадью 1000 кв.м, адрес: </w:t>
      </w:r>
      <w:r w:rsidRPr="0092468C">
        <w:rPr>
          <w:rFonts w:ascii="Times New Roman" w:hAnsi="Times New Roman" w:cs="Times New Roman"/>
          <w:sz w:val="28"/>
          <w:szCs w:val="28"/>
        </w:rPr>
        <w:t>край Ставропольский, р-н Ипатовский, с. Добровольное, ул. Ленина, дом 146</w:t>
      </w:r>
      <w:r w:rsidRPr="0092468C">
        <w:rPr>
          <w:rFonts w:ascii="Times New Roman" w:eastAsia="Times New Roman" w:hAnsi="Times New Roman" w:cs="Times New Roman"/>
          <w:sz w:val="28"/>
          <w:szCs w:val="28"/>
          <w:lang w:eastAsia="ar-SA"/>
        </w:rPr>
        <w:t xml:space="preserve">, вид разрешенного использования: </w:t>
      </w:r>
      <w:r w:rsidRPr="0092468C">
        <w:rPr>
          <w:rFonts w:ascii="Times New Roman" w:hAnsi="Times New Roman" w:cs="Times New Roman"/>
          <w:sz w:val="28"/>
          <w:szCs w:val="28"/>
        </w:rPr>
        <w:t>для ведения личного подсобного хозяйства</w:t>
      </w:r>
      <w:r w:rsidRPr="0092468C">
        <w:rPr>
          <w:rFonts w:ascii="Times New Roman" w:eastAsia="Times New Roman" w:hAnsi="Times New Roman" w:cs="Times New Roman"/>
          <w:sz w:val="28"/>
          <w:szCs w:val="28"/>
          <w:lang w:eastAsia="ar-SA"/>
        </w:rPr>
        <w:t xml:space="preserve">, </w:t>
      </w:r>
      <w:r w:rsidRPr="0092468C">
        <w:rPr>
          <w:rFonts w:ascii="Times New Roman" w:hAnsi="Times New Roman" w:cs="Times New Roman"/>
          <w:sz w:val="28"/>
          <w:szCs w:val="28"/>
        </w:rPr>
        <w:t xml:space="preserve">категория земель: земли населённых </w:t>
      </w:r>
      <w:r w:rsidRPr="0092468C">
        <w:rPr>
          <w:rFonts w:ascii="Times New Roman" w:hAnsi="Times New Roman" w:cs="Times New Roman"/>
          <w:sz w:val="28"/>
          <w:szCs w:val="28"/>
        </w:rPr>
        <w:lastRenderedPageBreak/>
        <w:t>пунктов, из земель государственная собственность на которые не разграничена</w:t>
      </w:r>
      <w:r w:rsidRPr="0092468C">
        <w:rPr>
          <w:rFonts w:ascii="Times New Roman" w:hAnsi="Times New Roman" w:cs="Times New Roman"/>
          <w:sz w:val="28"/>
          <w:szCs w:val="28"/>
          <w:lang w:eastAsia="ar-SA"/>
        </w:rPr>
        <w:t>»;</w:t>
      </w:r>
    </w:p>
    <w:p w:rsidR="000E1461" w:rsidRPr="00F21547" w:rsidRDefault="00521F33" w:rsidP="00DF5431">
      <w:pPr>
        <w:tabs>
          <w:tab w:val="left" w:pos="0"/>
        </w:tabs>
        <w:spacing w:line="240" w:lineRule="auto"/>
        <w:contextualSpacing/>
        <w:jc w:val="both"/>
        <w:rPr>
          <w:rFonts w:ascii="Times New Roman" w:hAnsi="Times New Roman" w:cs="Times New Roman"/>
          <w:b/>
          <w:sz w:val="28"/>
          <w:szCs w:val="28"/>
          <w:lang w:eastAsia="ar-SA"/>
        </w:rPr>
      </w:pPr>
      <w:r w:rsidRPr="00F21547">
        <w:rPr>
          <w:rFonts w:ascii="Times New Roman" w:hAnsi="Times New Roman" w:cs="Times New Roman"/>
          <w:sz w:val="28"/>
          <w:szCs w:val="28"/>
          <w:lang w:eastAsia="ar-SA"/>
        </w:rPr>
        <w:t>А</w:t>
      </w:r>
      <w:r w:rsidR="000E1461" w:rsidRPr="00F21547">
        <w:rPr>
          <w:rFonts w:ascii="Times New Roman" w:hAnsi="Times New Roman" w:cs="Times New Roman"/>
          <w:sz w:val="28"/>
          <w:szCs w:val="28"/>
          <w:lang w:eastAsia="ar-SA"/>
        </w:rPr>
        <w:t xml:space="preserve">дминистрация Ипатовского городского округа Ставропольского края сообщает о проведении аукциона на </w:t>
      </w:r>
      <w:r w:rsidR="000E1461" w:rsidRPr="00F21547">
        <w:rPr>
          <w:rStyle w:val="ab"/>
          <w:rFonts w:ascii="Times New Roman" w:hAnsi="Times New Roman"/>
          <w:i w:val="0"/>
          <w:sz w:val="28"/>
          <w:szCs w:val="28"/>
        </w:rPr>
        <w:t>право заключения договора аренды земельн</w:t>
      </w:r>
      <w:r w:rsidR="00052CF2" w:rsidRPr="00F21547">
        <w:rPr>
          <w:rStyle w:val="ab"/>
          <w:rFonts w:ascii="Times New Roman" w:hAnsi="Times New Roman"/>
          <w:i w:val="0"/>
          <w:sz w:val="28"/>
          <w:szCs w:val="28"/>
        </w:rPr>
        <w:t>ых</w:t>
      </w:r>
      <w:r w:rsidR="000E1461" w:rsidRPr="00F21547">
        <w:rPr>
          <w:rStyle w:val="ab"/>
          <w:rFonts w:ascii="Times New Roman" w:hAnsi="Times New Roman"/>
          <w:i w:val="0"/>
          <w:sz w:val="28"/>
          <w:szCs w:val="28"/>
        </w:rPr>
        <w:t xml:space="preserve"> участк</w:t>
      </w:r>
      <w:r w:rsidR="00052CF2" w:rsidRPr="00F21547">
        <w:rPr>
          <w:rStyle w:val="ab"/>
          <w:rFonts w:ascii="Times New Roman" w:hAnsi="Times New Roman"/>
          <w:i w:val="0"/>
          <w:sz w:val="28"/>
          <w:szCs w:val="28"/>
        </w:rPr>
        <w:t>ов</w:t>
      </w:r>
      <w:r w:rsidR="000E1461" w:rsidRPr="00F21547">
        <w:rPr>
          <w:rStyle w:val="ab"/>
          <w:rFonts w:ascii="Times New Roman" w:hAnsi="Times New Roman"/>
          <w:i w:val="0"/>
          <w:sz w:val="28"/>
          <w:szCs w:val="28"/>
        </w:rPr>
        <w:t>.</w:t>
      </w:r>
    </w:p>
    <w:p w:rsidR="000E1461" w:rsidRPr="00F21547"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 xml:space="preserve">Настоящее извещение размещено на официальном сайте РФ </w:t>
      </w:r>
      <w:hyperlink r:id="rId8"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torgi</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gov</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ru</w:t>
        </w:r>
      </w:hyperlink>
      <w:r w:rsidRPr="00F21547">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ipatovo</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org</w:t>
        </w:r>
      </w:hyperlink>
      <w:r w:rsidRPr="00F21547">
        <w:rPr>
          <w:rFonts w:ascii="Times New Roman" w:hAnsi="Times New Roman" w:cs="Times New Roman"/>
          <w:sz w:val="28"/>
          <w:szCs w:val="28"/>
          <w:lang w:eastAsia="ar-SA"/>
        </w:rPr>
        <w:t xml:space="preserve"> и </w:t>
      </w:r>
      <w:r w:rsidRPr="00F21547">
        <w:rPr>
          <w:rFonts w:ascii="Times New Roman" w:hAnsi="Times New Roman" w:cs="Times New Roman"/>
          <w:sz w:val="28"/>
          <w:szCs w:val="28"/>
        </w:rPr>
        <w:t>в муниципальной газете «Ипатовский информационный вестник».</w:t>
      </w:r>
      <w:r w:rsidRPr="00F21547">
        <w:rPr>
          <w:rFonts w:ascii="Times New Roman" w:hAnsi="Times New Roman" w:cs="Times New Roman"/>
          <w:sz w:val="28"/>
          <w:szCs w:val="28"/>
          <w:lang w:eastAsia="ar-SA"/>
        </w:rPr>
        <w:t xml:space="preserve"> </w:t>
      </w:r>
    </w:p>
    <w:p w:rsidR="000E1461" w:rsidRPr="00794862" w:rsidRDefault="000E1461" w:rsidP="00DF5431">
      <w:pPr>
        <w:tabs>
          <w:tab w:val="left" w:pos="0"/>
        </w:tabs>
        <w:spacing w:line="240" w:lineRule="auto"/>
        <w:contextualSpacing/>
        <w:jc w:val="both"/>
        <w:rPr>
          <w:rFonts w:ascii="Times New Roman" w:hAnsi="Times New Roman" w:cs="Times New Roman"/>
          <w:b/>
          <w:sz w:val="28"/>
          <w:szCs w:val="28"/>
          <w:u w:val="single"/>
          <w:lang w:eastAsia="ar-SA"/>
        </w:rPr>
      </w:pPr>
      <w:r w:rsidRPr="00794862">
        <w:rPr>
          <w:rFonts w:ascii="Times New Roman" w:hAnsi="Times New Roman" w:cs="Times New Roman"/>
          <w:b/>
          <w:sz w:val="28"/>
          <w:szCs w:val="28"/>
          <w:u w:val="single"/>
          <w:lang w:eastAsia="ar-SA"/>
        </w:rPr>
        <w:t>Аукцион проводится в здании по адресу:</w:t>
      </w:r>
      <w:r w:rsidRPr="00794862">
        <w:rPr>
          <w:rFonts w:ascii="Times New Roman" w:hAnsi="Times New Roman" w:cs="Times New Roman"/>
          <w:sz w:val="28"/>
          <w:szCs w:val="28"/>
          <w:u w:val="single"/>
          <w:lang w:eastAsia="ar-SA"/>
        </w:rPr>
        <w:t xml:space="preserve"> Ставропольский край, Ипатовский район, г. Ипатово, ул. Ленинградская, 80, в </w:t>
      </w:r>
      <w:r w:rsidR="00BA4969" w:rsidRPr="00794862">
        <w:rPr>
          <w:rFonts w:ascii="Times New Roman" w:hAnsi="Times New Roman" w:cs="Times New Roman"/>
          <w:b/>
          <w:sz w:val="28"/>
          <w:szCs w:val="28"/>
          <w:u w:val="single"/>
          <w:lang w:eastAsia="ar-SA"/>
        </w:rPr>
        <w:t>1</w:t>
      </w:r>
      <w:r w:rsidR="00EF518F" w:rsidRPr="00794862">
        <w:rPr>
          <w:rFonts w:ascii="Times New Roman" w:hAnsi="Times New Roman" w:cs="Times New Roman"/>
          <w:b/>
          <w:sz w:val="28"/>
          <w:szCs w:val="28"/>
          <w:u w:val="single"/>
          <w:lang w:eastAsia="ar-SA"/>
        </w:rPr>
        <w:t>0</w:t>
      </w:r>
      <w:r w:rsidR="00833498" w:rsidRPr="00794862">
        <w:rPr>
          <w:rFonts w:ascii="Times New Roman" w:hAnsi="Times New Roman" w:cs="Times New Roman"/>
          <w:b/>
          <w:sz w:val="28"/>
          <w:szCs w:val="28"/>
          <w:u w:val="single"/>
          <w:lang w:eastAsia="ar-SA"/>
        </w:rPr>
        <w:t xml:space="preserve"> ч</w:t>
      </w:r>
      <w:r w:rsidR="00CB41D5" w:rsidRPr="00794862">
        <w:rPr>
          <w:rFonts w:ascii="Times New Roman" w:hAnsi="Times New Roman" w:cs="Times New Roman"/>
          <w:b/>
          <w:sz w:val="28"/>
          <w:szCs w:val="28"/>
          <w:u w:val="single"/>
          <w:lang w:eastAsia="ar-SA"/>
        </w:rPr>
        <w:t>ас</w:t>
      </w:r>
      <w:r w:rsidR="00833498" w:rsidRPr="00794862">
        <w:rPr>
          <w:rFonts w:ascii="Times New Roman" w:hAnsi="Times New Roman" w:cs="Times New Roman"/>
          <w:b/>
          <w:sz w:val="28"/>
          <w:szCs w:val="28"/>
          <w:u w:val="single"/>
          <w:lang w:eastAsia="ar-SA"/>
        </w:rPr>
        <w:t xml:space="preserve">. </w:t>
      </w:r>
      <w:r w:rsidR="009278E8" w:rsidRPr="00794862">
        <w:rPr>
          <w:rFonts w:ascii="Times New Roman" w:hAnsi="Times New Roman" w:cs="Times New Roman"/>
          <w:b/>
          <w:sz w:val="28"/>
          <w:szCs w:val="28"/>
          <w:u w:val="single"/>
          <w:lang w:eastAsia="ar-SA"/>
        </w:rPr>
        <w:t>0</w:t>
      </w:r>
      <w:r w:rsidRPr="00794862">
        <w:rPr>
          <w:rFonts w:ascii="Times New Roman" w:hAnsi="Times New Roman" w:cs="Times New Roman"/>
          <w:b/>
          <w:sz w:val="28"/>
          <w:szCs w:val="28"/>
          <w:u w:val="single"/>
          <w:lang w:eastAsia="ar-SA"/>
        </w:rPr>
        <w:t xml:space="preserve">0 </w:t>
      </w:r>
      <w:r w:rsidR="00833498" w:rsidRPr="00794862">
        <w:rPr>
          <w:rFonts w:ascii="Times New Roman" w:hAnsi="Times New Roman" w:cs="Times New Roman"/>
          <w:b/>
          <w:sz w:val="28"/>
          <w:szCs w:val="28"/>
          <w:u w:val="single"/>
          <w:lang w:eastAsia="ar-SA"/>
        </w:rPr>
        <w:t>мин.</w:t>
      </w:r>
      <w:r w:rsidRPr="00794862">
        <w:rPr>
          <w:rFonts w:ascii="Times New Roman" w:hAnsi="Times New Roman" w:cs="Times New Roman"/>
          <w:sz w:val="28"/>
          <w:szCs w:val="28"/>
          <w:u w:val="single"/>
          <w:lang w:eastAsia="ar-SA"/>
        </w:rPr>
        <w:t xml:space="preserve"> местного времени </w:t>
      </w:r>
      <w:r w:rsidR="006B23D0" w:rsidRPr="00794862">
        <w:rPr>
          <w:rFonts w:ascii="Times New Roman" w:hAnsi="Times New Roman" w:cs="Times New Roman"/>
          <w:b/>
          <w:sz w:val="28"/>
          <w:szCs w:val="28"/>
          <w:u w:val="single"/>
          <w:lang w:eastAsia="ar-SA"/>
        </w:rPr>
        <w:t>03 июня</w:t>
      </w:r>
      <w:r w:rsidRPr="00794862">
        <w:rPr>
          <w:rFonts w:ascii="Times New Roman" w:hAnsi="Times New Roman" w:cs="Times New Roman"/>
          <w:b/>
          <w:sz w:val="28"/>
          <w:szCs w:val="28"/>
          <w:u w:val="single"/>
          <w:lang w:eastAsia="ar-SA"/>
        </w:rPr>
        <w:t xml:space="preserve"> 20</w:t>
      </w:r>
      <w:r w:rsidR="0088410C" w:rsidRPr="00794862">
        <w:rPr>
          <w:rFonts w:ascii="Times New Roman" w:hAnsi="Times New Roman" w:cs="Times New Roman"/>
          <w:b/>
          <w:sz w:val="28"/>
          <w:szCs w:val="28"/>
          <w:u w:val="single"/>
          <w:lang w:eastAsia="ar-SA"/>
        </w:rPr>
        <w:t>2</w:t>
      </w:r>
      <w:r w:rsidR="00C83D2A" w:rsidRPr="00794862">
        <w:rPr>
          <w:rFonts w:ascii="Times New Roman" w:hAnsi="Times New Roman" w:cs="Times New Roman"/>
          <w:b/>
          <w:sz w:val="28"/>
          <w:szCs w:val="28"/>
          <w:u w:val="single"/>
          <w:lang w:eastAsia="ar-SA"/>
        </w:rPr>
        <w:t>2</w:t>
      </w:r>
      <w:r w:rsidRPr="00794862">
        <w:rPr>
          <w:rFonts w:ascii="Times New Roman" w:hAnsi="Times New Roman" w:cs="Times New Roman"/>
          <w:b/>
          <w:sz w:val="28"/>
          <w:szCs w:val="28"/>
          <w:u w:val="single"/>
          <w:lang w:eastAsia="ar-SA"/>
        </w:rPr>
        <w:t xml:space="preserve"> года, в форме аукциона, открытого по форме подачи предложений о размере годовой арендной платы.</w:t>
      </w:r>
    </w:p>
    <w:p w:rsidR="000E1461" w:rsidRPr="00F21547" w:rsidRDefault="000E1461" w:rsidP="00DF5431">
      <w:pPr>
        <w:tabs>
          <w:tab w:val="left" w:pos="0"/>
        </w:tabs>
        <w:spacing w:after="0" w:line="240" w:lineRule="auto"/>
        <w:contextualSpacing/>
        <w:jc w:val="both"/>
        <w:rPr>
          <w:rFonts w:ascii="Times New Roman" w:hAnsi="Times New Roman" w:cs="Times New Roman"/>
          <w:b/>
          <w:sz w:val="28"/>
          <w:szCs w:val="28"/>
          <w:lang w:eastAsia="ar-SA"/>
        </w:rPr>
      </w:pPr>
      <w:bookmarkStart w:id="0" w:name="_GoBack"/>
      <w:bookmarkEnd w:id="0"/>
      <w:r w:rsidRPr="00F21547">
        <w:rPr>
          <w:rFonts w:ascii="Times New Roman" w:hAnsi="Times New Roman" w:cs="Times New Roman"/>
          <w:b/>
          <w:sz w:val="28"/>
          <w:szCs w:val="28"/>
        </w:rPr>
        <w:t xml:space="preserve">Предметом аукциона является: </w:t>
      </w:r>
    </w:p>
    <w:p w:rsidR="006175F4" w:rsidRPr="00F21547" w:rsidRDefault="0015798F" w:rsidP="00DF5431">
      <w:pPr>
        <w:spacing w:after="0"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rPr>
        <w:t>Лот № 1</w:t>
      </w:r>
      <w:r w:rsidRPr="00797C8D">
        <w:rPr>
          <w:rFonts w:ascii="Times New Roman" w:hAnsi="Times New Roman" w:cs="Times New Roman"/>
          <w:b/>
          <w:sz w:val="28"/>
          <w:szCs w:val="28"/>
        </w:rPr>
        <w:t xml:space="preserve">. </w:t>
      </w:r>
      <w:r w:rsidR="00125D6E" w:rsidRPr="00797C8D">
        <w:rPr>
          <w:rFonts w:ascii="Times New Roman" w:hAnsi="Times New Roman" w:cs="Times New Roman"/>
          <w:sz w:val="28"/>
          <w:szCs w:val="28"/>
        </w:rPr>
        <w:t xml:space="preserve">Право на заключение договора аренды земельного участка с кадастровым </w:t>
      </w:r>
      <w:r w:rsidR="00125D6E" w:rsidRPr="000356E8">
        <w:rPr>
          <w:rFonts w:ascii="Times New Roman" w:hAnsi="Times New Roman" w:cs="Times New Roman"/>
          <w:sz w:val="28"/>
          <w:szCs w:val="28"/>
        </w:rPr>
        <w:t xml:space="preserve">номером </w:t>
      </w:r>
      <w:r w:rsidR="000356E8" w:rsidRPr="000356E8">
        <w:rPr>
          <w:rFonts w:ascii="Times New Roman" w:hAnsi="Times New Roman" w:cs="Times New Roman"/>
          <w:sz w:val="28"/>
          <w:szCs w:val="28"/>
        </w:rPr>
        <w:t>26:02:150417:257,</w:t>
      </w:r>
      <w:r w:rsidR="000356E8" w:rsidRPr="000356E8">
        <w:rPr>
          <w:rFonts w:ascii="Times New Roman" w:eastAsia="Times New Roman" w:hAnsi="Times New Roman" w:cs="Times New Roman"/>
          <w:sz w:val="28"/>
          <w:szCs w:val="28"/>
          <w:lang w:eastAsia="ar-SA"/>
        </w:rPr>
        <w:t xml:space="preserve"> площадью 1035 кв.м, адрес: </w:t>
      </w:r>
      <w:r w:rsidR="000356E8" w:rsidRPr="000356E8">
        <w:rPr>
          <w:rFonts w:ascii="Times New Roman" w:hAnsi="Times New Roman" w:cs="Times New Roman"/>
          <w:sz w:val="28"/>
          <w:szCs w:val="28"/>
        </w:rPr>
        <w:t>Российская Федерация, Ставропольский край, Ипатовский городской округ, с. Лиман, ул. Профсоюзная, земельный участок 47</w:t>
      </w:r>
      <w:r w:rsidR="000356E8" w:rsidRPr="000356E8">
        <w:rPr>
          <w:rFonts w:ascii="Times New Roman" w:eastAsia="Times New Roman" w:hAnsi="Times New Roman" w:cs="Times New Roman"/>
          <w:sz w:val="28"/>
          <w:szCs w:val="28"/>
          <w:lang w:eastAsia="ar-SA"/>
        </w:rPr>
        <w:t xml:space="preserve">, вид разрешенного использования: </w:t>
      </w:r>
      <w:r w:rsidR="000356E8" w:rsidRPr="000356E8">
        <w:rPr>
          <w:rFonts w:ascii="Times New Roman" w:hAnsi="Times New Roman" w:cs="Times New Roman"/>
          <w:sz w:val="28"/>
          <w:szCs w:val="28"/>
        </w:rPr>
        <w:t>для ведения личного подсобного хозяйства</w:t>
      </w:r>
      <w:r w:rsidR="000356E8" w:rsidRPr="000356E8">
        <w:rPr>
          <w:rFonts w:ascii="Times New Roman" w:eastAsia="Times New Roman" w:hAnsi="Times New Roman" w:cs="Times New Roman"/>
          <w:sz w:val="28"/>
          <w:szCs w:val="28"/>
          <w:lang w:eastAsia="ar-SA"/>
        </w:rPr>
        <w:t xml:space="preserve">, </w:t>
      </w:r>
      <w:r w:rsidR="000356E8" w:rsidRPr="000356E8">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6175F4" w:rsidRPr="000356E8">
        <w:rPr>
          <w:rFonts w:ascii="Times New Roman" w:hAnsi="Times New Roman" w:cs="Times New Roman"/>
          <w:sz w:val="28"/>
          <w:szCs w:val="28"/>
        </w:rPr>
        <w:t xml:space="preserve">, сроком на </w:t>
      </w:r>
      <w:r w:rsidR="00797C8D" w:rsidRPr="000356E8">
        <w:rPr>
          <w:rFonts w:ascii="Times New Roman" w:hAnsi="Times New Roman" w:cs="Times New Roman"/>
          <w:sz w:val="28"/>
          <w:szCs w:val="28"/>
        </w:rPr>
        <w:t>2</w:t>
      </w:r>
      <w:r w:rsidR="00274907" w:rsidRPr="000356E8">
        <w:rPr>
          <w:rFonts w:ascii="Times New Roman" w:hAnsi="Times New Roman" w:cs="Times New Roman"/>
          <w:sz w:val="28"/>
          <w:szCs w:val="28"/>
        </w:rPr>
        <w:t>0 лет</w:t>
      </w:r>
      <w:r w:rsidR="006175F4" w:rsidRPr="00F21547">
        <w:rPr>
          <w:rFonts w:ascii="Times New Roman" w:hAnsi="Times New Roman" w:cs="Times New Roman"/>
          <w:sz w:val="28"/>
          <w:szCs w:val="28"/>
        </w:rPr>
        <w:t xml:space="preserve">. </w:t>
      </w:r>
    </w:p>
    <w:p w:rsidR="006175F4" w:rsidRPr="00F21547" w:rsidRDefault="00A934BF" w:rsidP="00DF5431">
      <w:pPr>
        <w:pStyle w:val="ConsPlusNormal"/>
        <w:jc w:val="both"/>
        <w:rPr>
          <w:bCs/>
          <w:sz w:val="28"/>
          <w:szCs w:val="28"/>
        </w:rPr>
      </w:pPr>
      <w:r>
        <w:rPr>
          <w:bCs/>
          <w:sz w:val="28"/>
          <w:szCs w:val="28"/>
        </w:rPr>
        <w:t xml:space="preserve"> </w:t>
      </w:r>
      <w:r w:rsidR="006175F4" w:rsidRPr="00F21547">
        <w:rPr>
          <w:bCs/>
          <w:sz w:val="28"/>
          <w:szCs w:val="28"/>
        </w:rPr>
        <w:t xml:space="preserve">Начальная цена предмета аукциона за </w:t>
      </w:r>
      <w:r w:rsidR="006175F4" w:rsidRPr="00F21547">
        <w:rPr>
          <w:sz w:val="28"/>
          <w:szCs w:val="28"/>
        </w:rPr>
        <w:t xml:space="preserve">земельный участок, в размере </w:t>
      </w:r>
      <w:r w:rsidR="00CD4982" w:rsidRPr="00F21547">
        <w:rPr>
          <w:sz w:val="28"/>
          <w:szCs w:val="28"/>
        </w:rPr>
        <w:t>–</w:t>
      </w:r>
      <w:r w:rsidR="006175F4" w:rsidRPr="00F21547">
        <w:rPr>
          <w:sz w:val="28"/>
          <w:szCs w:val="28"/>
        </w:rPr>
        <w:t xml:space="preserve"> </w:t>
      </w:r>
      <w:r w:rsidR="000356E8" w:rsidRPr="007262F3">
        <w:rPr>
          <w:sz w:val="28"/>
          <w:szCs w:val="28"/>
        </w:rPr>
        <w:t xml:space="preserve">2235,66 </w:t>
      </w:r>
      <w:r w:rsidR="000356E8" w:rsidRPr="007262F3">
        <w:rPr>
          <w:bCs/>
          <w:sz w:val="28"/>
          <w:szCs w:val="28"/>
        </w:rPr>
        <w:t>(две тысячи двести тридцать пять) рублей 66 копеек</w:t>
      </w:r>
      <w:r w:rsidR="00685C04" w:rsidRPr="00F21547">
        <w:rPr>
          <w:bCs/>
          <w:sz w:val="28"/>
          <w:szCs w:val="28"/>
        </w:rPr>
        <w:t>.</w:t>
      </w:r>
    </w:p>
    <w:p w:rsidR="006175F4" w:rsidRPr="000356E8" w:rsidRDefault="00A934BF" w:rsidP="00DF543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75F4" w:rsidRPr="00F21547">
        <w:rPr>
          <w:rFonts w:ascii="Times New Roman" w:hAnsi="Times New Roman" w:cs="Times New Roman"/>
          <w:bCs/>
          <w:sz w:val="28"/>
          <w:szCs w:val="28"/>
        </w:rPr>
        <w:t xml:space="preserve">Величина повышения </w:t>
      </w:r>
      <w:r w:rsidR="006175F4" w:rsidRPr="005419BD">
        <w:rPr>
          <w:rFonts w:ascii="Times New Roman" w:hAnsi="Times New Roman" w:cs="Times New Roman"/>
          <w:bCs/>
          <w:sz w:val="28"/>
          <w:szCs w:val="28"/>
        </w:rPr>
        <w:t>начальной цены предмета аукциона (шаг аукциона) в размере 3% начально</w:t>
      </w:r>
      <w:r w:rsidR="00DB4C21" w:rsidRPr="005419BD">
        <w:rPr>
          <w:rFonts w:ascii="Times New Roman" w:hAnsi="Times New Roman" w:cs="Times New Roman"/>
          <w:bCs/>
          <w:sz w:val="28"/>
          <w:szCs w:val="28"/>
        </w:rPr>
        <w:t>й</w:t>
      </w:r>
      <w:r w:rsidR="006175F4" w:rsidRPr="005419BD">
        <w:rPr>
          <w:rFonts w:ascii="Times New Roman" w:hAnsi="Times New Roman" w:cs="Times New Roman"/>
          <w:bCs/>
          <w:sz w:val="28"/>
          <w:szCs w:val="28"/>
        </w:rPr>
        <w:t xml:space="preserve"> </w:t>
      </w:r>
      <w:r w:rsidR="00DB4C21" w:rsidRPr="005419BD">
        <w:rPr>
          <w:rFonts w:ascii="Times New Roman" w:hAnsi="Times New Roman" w:cs="Times New Roman"/>
          <w:bCs/>
          <w:sz w:val="28"/>
          <w:szCs w:val="28"/>
        </w:rPr>
        <w:t>цены предмета аукциона</w:t>
      </w:r>
      <w:r w:rsidR="006175F4" w:rsidRPr="005419BD">
        <w:rPr>
          <w:rFonts w:ascii="Times New Roman" w:hAnsi="Times New Roman" w:cs="Times New Roman"/>
          <w:bCs/>
          <w:sz w:val="28"/>
          <w:szCs w:val="28"/>
        </w:rPr>
        <w:t xml:space="preserve">, что составляет </w:t>
      </w:r>
      <w:r w:rsidR="00376FDF" w:rsidRPr="005419BD">
        <w:rPr>
          <w:rFonts w:ascii="Times New Roman" w:hAnsi="Times New Roman" w:cs="Times New Roman"/>
          <w:bCs/>
          <w:sz w:val="28"/>
          <w:szCs w:val="28"/>
        </w:rPr>
        <w:t>–</w:t>
      </w:r>
      <w:r w:rsidR="006175F4" w:rsidRPr="005419BD">
        <w:rPr>
          <w:rFonts w:ascii="Times New Roman" w:hAnsi="Times New Roman" w:cs="Times New Roman"/>
          <w:bCs/>
          <w:sz w:val="28"/>
          <w:szCs w:val="28"/>
        </w:rPr>
        <w:t xml:space="preserve"> </w:t>
      </w:r>
      <w:r w:rsidR="000356E8" w:rsidRPr="000356E8">
        <w:rPr>
          <w:rFonts w:ascii="Times New Roman" w:hAnsi="Times New Roman" w:cs="Times New Roman"/>
          <w:bCs/>
          <w:sz w:val="28"/>
          <w:szCs w:val="28"/>
        </w:rPr>
        <w:t>67,07 (шестьдесят семь) рублей 07 копеек</w:t>
      </w:r>
      <w:r w:rsidR="00FE1739" w:rsidRPr="000356E8">
        <w:rPr>
          <w:rFonts w:ascii="Times New Roman" w:eastAsia="Times New Roman" w:hAnsi="Times New Roman" w:cs="Times New Roman"/>
          <w:bCs/>
          <w:sz w:val="28"/>
          <w:szCs w:val="28"/>
        </w:rPr>
        <w:t>.</w:t>
      </w:r>
    </w:p>
    <w:p w:rsidR="006175F4" w:rsidRPr="00F21547" w:rsidRDefault="006175F4" w:rsidP="00DF5431">
      <w:pPr>
        <w:spacing w:after="0" w:line="240" w:lineRule="auto"/>
        <w:jc w:val="both"/>
        <w:rPr>
          <w:rFonts w:ascii="Times New Roman" w:hAnsi="Times New Roman" w:cs="Times New Roman"/>
          <w:bCs/>
          <w:sz w:val="28"/>
          <w:szCs w:val="28"/>
        </w:rPr>
      </w:pPr>
      <w:r w:rsidRPr="00F21547">
        <w:rPr>
          <w:rFonts w:ascii="Times New Roman" w:eastAsia="Times New Roman" w:hAnsi="Times New Roman" w:cs="Times New Roman"/>
          <w:bCs/>
          <w:sz w:val="28"/>
          <w:szCs w:val="28"/>
        </w:rPr>
        <w:t>Задаток</w:t>
      </w:r>
      <w:r w:rsidRPr="00F21547">
        <w:rPr>
          <w:rFonts w:ascii="Times New Roman" w:eastAsia="Times New Roman" w:hAnsi="Times New Roman" w:cs="Times New Roman"/>
          <w:sz w:val="28"/>
          <w:szCs w:val="28"/>
        </w:rPr>
        <w:t xml:space="preserve"> для участия в аукционе на право заключения договора аренды</w:t>
      </w:r>
      <w:r w:rsidRPr="00F21547">
        <w:rPr>
          <w:rFonts w:ascii="Times New Roman" w:hAnsi="Times New Roman" w:cs="Times New Roman"/>
          <w:sz w:val="28"/>
          <w:szCs w:val="28"/>
        </w:rPr>
        <w:t xml:space="preserve"> земельного участка </w:t>
      </w:r>
      <w:r w:rsidRPr="00F21547">
        <w:rPr>
          <w:rFonts w:ascii="Times New Roman" w:eastAsia="Times New Roman" w:hAnsi="Times New Roman" w:cs="Times New Roman"/>
          <w:bCs/>
          <w:sz w:val="28"/>
          <w:szCs w:val="28"/>
        </w:rPr>
        <w:t xml:space="preserve">в размере 100% начальной цены предмета аукциона, </w:t>
      </w:r>
      <w:r w:rsidR="003F369C" w:rsidRPr="00F21547">
        <w:rPr>
          <w:rFonts w:ascii="Times New Roman" w:hAnsi="Times New Roman" w:cs="Times New Roman"/>
          <w:bCs/>
          <w:sz w:val="28"/>
          <w:szCs w:val="28"/>
        </w:rPr>
        <w:t>что составляет</w:t>
      </w:r>
      <w:r w:rsidRPr="00F21547">
        <w:rPr>
          <w:rFonts w:ascii="Times New Roman" w:eastAsia="Times New Roman" w:hAnsi="Times New Roman" w:cs="Times New Roman"/>
          <w:bCs/>
          <w:sz w:val="28"/>
          <w:szCs w:val="28"/>
        </w:rPr>
        <w:t xml:space="preserve"> -</w:t>
      </w:r>
      <w:r w:rsidRPr="00F21547">
        <w:rPr>
          <w:rFonts w:ascii="Times New Roman" w:hAnsi="Times New Roman" w:cs="Times New Roman"/>
          <w:sz w:val="28"/>
          <w:szCs w:val="28"/>
        </w:rPr>
        <w:t xml:space="preserve"> </w:t>
      </w:r>
      <w:r w:rsidR="000356E8" w:rsidRPr="007262F3">
        <w:rPr>
          <w:rFonts w:ascii="Times New Roman" w:hAnsi="Times New Roman" w:cs="Times New Roman"/>
          <w:sz w:val="28"/>
          <w:szCs w:val="28"/>
        </w:rPr>
        <w:t xml:space="preserve">2235,66 </w:t>
      </w:r>
      <w:r w:rsidR="000356E8" w:rsidRPr="007262F3">
        <w:rPr>
          <w:rFonts w:ascii="Times New Roman" w:hAnsi="Times New Roman" w:cs="Times New Roman"/>
          <w:bCs/>
          <w:sz w:val="28"/>
          <w:szCs w:val="28"/>
        </w:rPr>
        <w:t>(две тысячи двести тридцать пять) рублей 66 копеек</w:t>
      </w:r>
      <w:r w:rsidR="00685C04" w:rsidRPr="00F21547">
        <w:rPr>
          <w:rFonts w:ascii="Times New Roman" w:hAnsi="Times New Roman" w:cs="Times New Roman"/>
          <w:bCs/>
          <w:sz w:val="28"/>
          <w:szCs w:val="28"/>
        </w:rPr>
        <w:t>.</w:t>
      </w:r>
    </w:p>
    <w:p w:rsidR="002D5831" w:rsidRPr="00F21547" w:rsidRDefault="00F13979" w:rsidP="00DF5431">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w:t>
      </w:r>
      <w:r w:rsidR="002D5831" w:rsidRPr="00F21547">
        <w:rPr>
          <w:rFonts w:ascii="Times New Roman" w:hAnsi="Times New Roman" w:cs="Times New Roman"/>
          <w:sz w:val="28"/>
          <w:szCs w:val="28"/>
        </w:rPr>
        <w:t xml:space="preserve">Вид права – аренда. </w:t>
      </w:r>
    </w:p>
    <w:p w:rsidR="00851F3F" w:rsidRDefault="00851F3F" w:rsidP="00851F3F">
      <w:pPr>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lang w:eastAsia="ar-SA"/>
        </w:rPr>
        <w:t>З</w:t>
      </w:r>
      <w:r w:rsidRPr="00F21547">
        <w:rPr>
          <w:rFonts w:ascii="Times New Roman" w:hAnsi="Times New Roman" w:cs="Times New Roman"/>
          <w:sz w:val="28"/>
          <w:szCs w:val="28"/>
          <w:lang w:eastAsia="ar-SA"/>
        </w:rPr>
        <w:t xml:space="preserve">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F21547">
        <w:rPr>
          <w:rFonts w:ascii="Times New Roman" w:hAnsi="Times New Roman" w:cs="Times New Roman"/>
          <w:sz w:val="28"/>
          <w:szCs w:val="28"/>
        </w:rPr>
        <w:t>предметом залога или сервитута.</w:t>
      </w:r>
    </w:p>
    <w:p w:rsidR="00851F3F" w:rsidRPr="00851F3F" w:rsidRDefault="00851F3F" w:rsidP="00851F3F">
      <w:pPr>
        <w:spacing w:after="0" w:line="240" w:lineRule="auto"/>
        <w:ind w:firstLine="708"/>
        <w:jc w:val="both"/>
        <w:rPr>
          <w:rFonts w:ascii="Times New Roman" w:eastAsiaTheme="minorHAnsi" w:hAnsi="Times New Roman" w:cs="Times New Roman"/>
          <w:sz w:val="28"/>
          <w:szCs w:val="28"/>
          <w:lang w:eastAsia="en-US"/>
        </w:rPr>
      </w:pPr>
      <w:r w:rsidRPr="00A5521D">
        <w:rPr>
          <w:rFonts w:ascii="Times New Roman" w:eastAsiaTheme="minorHAnsi" w:hAnsi="Times New Roman" w:cs="Times New Roman"/>
          <w:sz w:val="28"/>
          <w:szCs w:val="28"/>
          <w:lang w:eastAsia="en-US"/>
        </w:rPr>
        <w:t xml:space="preserve">Согласно Выписки из Единого реестра недвижимости об объекте </w:t>
      </w:r>
      <w:r w:rsidRPr="00851F3F">
        <w:rPr>
          <w:rFonts w:ascii="Times New Roman" w:eastAsiaTheme="minorHAnsi" w:hAnsi="Times New Roman" w:cs="Times New Roman"/>
          <w:sz w:val="28"/>
          <w:szCs w:val="28"/>
          <w:lang w:eastAsia="en-US"/>
        </w:rPr>
        <w:t xml:space="preserve">недвижимости содержатся </w:t>
      </w:r>
      <w:r w:rsidRPr="00851F3F">
        <w:rPr>
          <w:rFonts w:ascii="Times New Roman" w:eastAsia="Times New Roman" w:hAnsi="Times New Roman" w:cs="Times New Roman"/>
          <w:sz w:val="28"/>
          <w:szCs w:val="28"/>
        </w:rPr>
        <w:t>сведения</w:t>
      </w:r>
      <w:r w:rsidRPr="00851F3F">
        <w:rPr>
          <w:rFonts w:ascii="Times New Roman" w:eastAsia="Times New Roman" w:hAnsi="Times New Roman" w:cs="Times New Roman"/>
          <w:color w:val="000000"/>
          <w:sz w:val="28"/>
          <w:szCs w:val="28"/>
        </w:rPr>
        <w:t xml:space="preserve">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06.12.2021; реквизиты документа-основания: постановление Правительства Российской Федерации от 24.02.2009 г. № 160 выдан:</w:t>
      </w:r>
      <w:r>
        <w:rPr>
          <w:rFonts w:ascii="Times New Roman" w:eastAsia="Times New Roman" w:hAnsi="Times New Roman" w:cs="Times New Roman"/>
          <w:color w:val="000000"/>
          <w:sz w:val="28"/>
          <w:szCs w:val="28"/>
        </w:rPr>
        <w:t xml:space="preserve"> </w:t>
      </w:r>
      <w:r w:rsidRPr="00851F3F">
        <w:rPr>
          <w:rFonts w:ascii="Times New Roman" w:eastAsia="Times New Roman" w:hAnsi="Times New Roman" w:cs="Times New Roman"/>
          <w:color w:val="000000"/>
          <w:sz w:val="28"/>
          <w:szCs w:val="28"/>
        </w:rPr>
        <w:t xml:space="preserve">Правительство Российской Федерации; доверенность от 16.04.2018 № 3253807 выдан: статьями 56, 56.1 Земельного кодекса Российской Федерации; срок действия: c 06.12.2021; реквизиты документа-основания: постановление Правительства Российской Федерации от 24.02.2009 № 160 выдан: </w:t>
      </w:r>
      <w:r w:rsidRPr="00851F3F">
        <w:rPr>
          <w:rFonts w:ascii="Times New Roman" w:eastAsia="Times New Roman" w:hAnsi="Times New Roman" w:cs="Times New Roman"/>
          <w:color w:val="000000"/>
          <w:sz w:val="28"/>
          <w:szCs w:val="28"/>
        </w:rPr>
        <w:lastRenderedPageBreak/>
        <w:t>Правительство Российской Федерации; доверенность от 16.04.2018 № 3253807 выдан: нотариус г.Пятигорска Ставропольского края РФ Бакушкина Т.А.; доверенность ЭЦП от 07.08.2018 № 01/0708 выдан: ООО "ГЕО Инвест-Информ"; договор от 01.03.2018 № 157/2018 выдан: ООО "ГЕО Инвест Информ» и ПАО «МРСК Северного Кавказа»; техническое задание от 01.03.2018 № 157/2018 выдан: ООО "ГЕО Инвест-Информ" и ПАО «МРСК Северного Кавказа»; карта (план) объекта землеустройства от 29.08.2018 № б/н выдан: ООО "ГЕО Инвест-Информ"; постановление Правительства Российской Федерации от 26.08.2013 № 736 выдан: Правительство Российской Федерации; постановление</w:t>
      </w:r>
      <w:r w:rsidR="00A934BF">
        <w:rPr>
          <w:rFonts w:ascii="Times New Roman" w:eastAsia="Times New Roman" w:hAnsi="Times New Roman" w:cs="Times New Roman"/>
          <w:color w:val="000000"/>
          <w:sz w:val="28"/>
          <w:szCs w:val="28"/>
        </w:rPr>
        <w:t xml:space="preserve"> </w:t>
      </w:r>
      <w:r w:rsidRPr="00851F3F">
        <w:rPr>
          <w:rFonts w:ascii="Times New Roman" w:eastAsia="Times New Roman" w:hAnsi="Times New Roman" w:cs="Times New Roman"/>
          <w:color w:val="000000"/>
          <w:sz w:val="28"/>
          <w:szCs w:val="28"/>
        </w:rPr>
        <w:t xml:space="preserve">Правительства Российской Федерации от 17.05.2016 № 444 </w:t>
      </w:r>
      <w:r>
        <w:rPr>
          <w:rFonts w:ascii="Times New Roman" w:eastAsia="Times New Roman" w:hAnsi="Times New Roman" w:cs="Times New Roman"/>
          <w:color w:val="000000"/>
          <w:sz w:val="28"/>
          <w:szCs w:val="28"/>
        </w:rPr>
        <w:t xml:space="preserve">выдан: Правительство Российской </w:t>
      </w:r>
      <w:r w:rsidRPr="00851F3F">
        <w:rPr>
          <w:rFonts w:ascii="Times New Roman" w:eastAsia="Times New Roman" w:hAnsi="Times New Roman" w:cs="Times New Roman"/>
          <w:color w:val="000000"/>
          <w:sz w:val="28"/>
          <w:szCs w:val="28"/>
        </w:rPr>
        <w:t>Федерации; передаточный акт от 21.09.2007 № б/н выдан: ПАО «МРСК Северного Кавказа»; письмо о соответствии наименований от 22.10.2018 № №МР8/СЭФ/01/08-12 выдан: ПАО «МРСК Северного Кавказа»; кадастровый план территории от 31.05.2018 № 26/ИСХ/18-371090 выдан: Филиал ФГБУ «ФКП Росреестра» по Ставропольскому краю; кадастровый план территории от 03.10.2018 № 26/ИСХ/18-702737 выдан: Филиал ФГБУ «ФКП Росреестра» по Ставропольскому краю.</w:t>
      </w:r>
    </w:p>
    <w:p w:rsidR="00274907" w:rsidRPr="00F21547" w:rsidRDefault="00274907" w:rsidP="00851F3F">
      <w:pPr>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w:t>
      </w:r>
      <w:r w:rsidR="002E3C42" w:rsidRPr="00F21547">
        <w:rPr>
          <w:rFonts w:ascii="Times New Roman" w:hAnsi="Times New Roman" w:cs="Times New Roman"/>
          <w:sz w:val="28"/>
          <w:szCs w:val="28"/>
        </w:rPr>
        <w:t xml:space="preserve">ми </w:t>
      </w:r>
      <w:r w:rsidR="00337349" w:rsidRPr="00F21547">
        <w:rPr>
          <w:rFonts w:ascii="Times New Roman" w:hAnsi="Times New Roman" w:cs="Times New Roman"/>
          <w:sz w:val="28"/>
          <w:szCs w:val="28"/>
        </w:rPr>
        <w:t>постановлением администрации</w:t>
      </w:r>
      <w:r w:rsidRPr="00F21547">
        <w:rPr>
          <w:rFonts w:ascii="Times New Roman" w:hAnsi="Times New Roman" w:cs="Times New Roman"/>
          <w:sz w:val="28"/>
          <w:szCs w:val="28"/>
        </w:rPr>
        <w:t xml:space="preserve"> Ипатовского городск</w:t>
      </w:r>
      <w:r w:rsidR="002E3C42" w:rsidRPr="00F21547">
        <w:rPr>
          <w:rFonts w:ascii="Times New Roman" w:hAnsi="Times New Roman" w:cs="Times New Roman"/>
          <w:sz w:val="28"/>
          <w:szCs w:val="28"/>
        </w:rPr>
        <w:t>ого округа Ставропольского края</w:t>
      </w:r>
      <w:r w:rsidR="00337349" w:rsidRPr="00F21547">
        <w:rPr>
          <w:rFonts w:ascii="Times New Roman" w:hAnsi="Times New Roman" w:cs="Times New Roman"/>
          <w:sz w:val="28"/>
          <w:szCs w:val="28"/>
        </w:rPr>
        <w:t xml:space="preserve"> </w:t>
      </w:r>
      <w:r w:rsidRPr="00F21547">
        <w:rPr>
          <w:rFonts w:ascii="Times New Roman" w:hAnsi="Times New Roman" w:cs="Times New Roman"/>
          <w:sz w:val="28"/>
          <w:szCs w:val="28"/>
        </w:rPr>
        <w:t>от 2</w:t>
      </w:r>
      <w:r w:rsidR="00337349" w:rsidRPr="00F21547">
        <w:rPr>
          <w:rFonts w:ascii="Times New Roman" w:hAnsi="Times New Roman" w:cs="Times New Roman"/>
          <w:sz w:val="28"/>
          <w:szCs w:val="28"/>
        </w:rPr>
        <w:t>1</w:t>
      </w:r>
      <w:r w:rsidRPr="00F21547">
        <w:rPr>
          <w:rFonts w:ascii="Times New Roman" w:hAnsi="Times New Roman" w:cs="Times New Roman"/>
          <w:sz w:val="28"/>
          <w:szCs w:val="28"/>
        </w:rPr>
        <w:t xml:space="preserve"> </w:t>
      </w:r>
      <w:r w:rsidR="00337349" w:rsidRPr="00F21547">
        <w:rPr>
          <w:rFonts w:ascii="Times New Roman" w:hAnsi="Times New Roman" w:cs="Times New Roman"/>
          <w:sz w:val="28"/>
          <w:szCs w:val="28"/>
        </w:rPr>
        <w:t>дека</w:t>
      </w:r>
      <w:r w:rsidRPr="00F21547">
        <w:rPr>
          <w:rFonts w:ascii="Times New Roman" w:hAnsi="Times New Roman" w:cs="Times New Roman"/>
          <w:sz w:val="28"/>
          <w:szCs w:val="28"/>
        </w:rPr>
        <w:t>бря 20</w:t>
      </w:r>
      <w:r w:rsidR="00337349" w:rsidRPr="00F21547">
        <w:rPr>
          <w:rFonts w:ascii="Times New Roman" w:hAnsi="Times New Roman" w:cs="Times New Roman"/>
          <w:sz w:val="28"/>
          <w:szCs w:val="28"/>
        </w:rPr>
        <w:t>21</w:t>
      </w:r>
      <w:r w:rsidRPr="00F21547">
        <w:rPr>
          <w:rFonts w:ascii="Times New Roman" w:hAnsi="Times New Roman" w:cs="Times New Roman"/>
          <w:sz w:val="28"/>
          <w:szCs w:val="28"/>
        </w:rPr>
        <w:t xml:space="preserve"> года № 1</w:t>
      </w:r>
      <w:r w:rsidR="00337349" w:rsidRPr="00F21547">
        <w:rPr>
          <w:rFonts w:ascii="Times New Roman" w:hAnsi="Times New Roman" w:cs="Times New Roman"/>
          <w:sz w:val="28"/>
          <w:szCs w:val="28"/>
        </w:rPr>
        <w:t>949</w:t>
      </w:r>
      <w:r w:rsidRPr="00F21547">
        <w:rPr>
          <w:rFonts w:ascii="Times New Roman" w:hAnsi="Times New Roman" w:cs="Times New Roman"/>
          <w:sz w:val="28"/>
          <w:szCs w:val="28"/>
        </w:rPr>
        <w:t>.</w:t>
      </w:r>
      <w:r w:rsidR="00A934BF">
        <w:rPr>
          <w:rFonts w:ascii="Times New Roman" w:hAnsi="Times New Roman" w:cs="Times New Roman"/>
          <w:sz w:val="28"/>
          <w:szCs w:val="28"/>
        </w:rPr>
        <w:t xml:space="preserve"> </w:t>
      </w:r>
    </w:p>
    <w:p w:rsidR="00274907" w:rsidRPr="00F21547" w:rsidRDefault="00274907" w:rsidP="00274907">
      <w:pPr>
        <w:tabs>
          <w:tab w:val="left" w:pos="0"/>
        </w:tabs>
        <w:spacing w:after="0" w:line="240" w:lineRule="auto"/>
        <w:jc w:val="center"/>
        <w:rPr>
          <w:rFonts w:ascii="Times New Roman" w:hAnsi="Times New Roman" w:cs="Times New Roman"/>
          <w:b/>
          <w:sz w:val="28"/>
          <w:szCs w:val="28"/>
        </w:rPr>
      </w:pPr>
    </w:p>
    <w:p w:rsidR="006B281E" w:rsidRPr="00F21547" w:rsidRDefault="00274907" w:rsidP="006B281E">
      <w:pPr>
        <w:tabs>
          <w:tab w:val="left" w:pos="0"/>
        </w:tabs>
        <w:spacing w:after="0" w:line="240" w:lineRule="auto"/>
        <w:jc w:val="center"/>
        <w:rPr>
          <w:rFonts w:ascii="Times New Roman" w:hAnsi="Times New Roman" w:cs="Times New Roman"/>
          <w:b/>
          <w:sz w:val="28"/>
          <w:szCs w:val="28"/>
        </w:rPr>
      </w:pPr>
      <w:r w:rsidRPr="00F21547">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74692D" w:rsidRDefault="00274907" w:rsidP="0074692D">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b/>
          <w:sz w:val="28"/>
          <w:szCs w:val="28"/>
        </w:rPr>
        <w:t xml:space="preserve">Электроснабжение: </w:t>
      </w:r>
    </w:p>
    <w:p w:rsidR="0008681E" w:rsidRPr="0008681E" w:rsidRDefault="0008681E" w:rsidP="0008681E">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Порядок подключения к сетям электроснабжения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08681E" w:rsidRPr="0008681E" w:rsidRDefault="0008681E" w:rsidP="0008681E">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08681E" w:rsidRPr="0008681E" w:rsidRDefault="0008681E" w:rsidP="0008681E">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При этом,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08681E" w:rsidRPr="0008681E" w:rsidRDefault="0008681E" w:rsidP="0008681E">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lastRenderedPageBreak/>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08681E" w:rsidRPr="0008681E" w:rsidRDefault="0008681E" w:rsidP="0008681E">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Для осуществления процедуры технологического присоединения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энергопринимающих устройств. К заявке необходимо приложить копии документов, предусмотренные п. 10 Правил.</w:t>
      </w:r>
    </w:p>
    <w:p w:rsidR="0008681E" w:rsidRPr="0008681E" w:rsidRDefault="0008681E" w:rsidP="0008681E">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Максимальная мощность энергопринимающих устройств указывается в заявке в соответствии с техническими характеристиками присоединяемых энергопринимающих устройств Заявителя.</w:t>
      </w:r>
    </w:p>
    <w:p w:rsidR="0008681E" w:rsidRPr="0008681E" w:rsidRDefault="0008681E" w:rsidP="0008681E">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подключения объекта к электрическим сетям определяется договором технологического присоединения согласно подпункта б пункта 16 Правил.</w:t>
      </w:r>
    </w:p>
    <w:p w:rsidR="0008681E" w:rsidRPr="0008681E" w:rsidRDefault="0008681E" w:rsidP="0008681E">
      <w:pPr>
        <w:spacing w:after="0" w:line="310" w:lineRule="exact"/>
        <w:ind w:lef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действия технических условий определен пунктом 24 Правил.</w:t>
      </w:r>
    </w:p>
    <w:p w:rsidR="0008681E" w:rsidRPr="0008681E" w:rsidRDefault="0008681E" w:rsidP="0008681E">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энергопринимающих устройств и условиями их присоединения к сетям сетевой организации, и указан в договоре.</w:t>
      </w:r>
    </w:p>
    <w:p w:rsidR="0008681E" w:rsidRDefault="0008681E" w:rsidP="0008681E">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Техническая возможность технологического присоединения к электрическим сетям филиала ПАО «Россети Северный Кавказ» «Ставропольэнерго» объекта расположенного на земельном участке с кадастровым номером 26:02:</w:t>
      </w:r>
      <w:r w:rsidR="000356E8">
        <w:rPr>
          <w:rFonts w:ascii="Times New Roman" w:eastAsia="Times New Roman" w:hAnsi="Times New Roman" w:cs="Times New Roman"/>
          <w:color w:val="000000"/>
          <w:sz w:val="28"/>
          <w:szCs w:val="28"/>
        </w:rPr>
        <w:t>150417:257</w:t>
      </w:r>
      <w:r w:rsidRPr="0008681E">
        <w:rPr>
          <w:rFonts w:ascii="Times New Roman" w:eastAsia="Times New Roman" w:hAnsi="Times New Roman" w:cs="Times New Roman"/>
          <w:color w:val="000000"/>
          <w:sz w:val="28"/>
          <w:szCs w:val="28"/>
        </w:rPr>
        <w:t xml:space="preserve">, адрес: Ставропольский край, Ипатовский городской округ, </w:t>
      </w:r>
      <w:r w:rsidR="000356E8">
        <w:rPr>
          <w:rFonts w:ascii="Times New Roman" w:eastAsia="Times New Roman" w:hAnsi="Times New Roman" w:cs="Times New Roman"/>
          <w:color w:val="000000"/>
          <w:sz w:val="28"/>
          <w:szCs w:val="28"/>
        </w:rPr>
        <w:t>с. Лиман</w:t>
      </w:r>
      <w:r w:rsidRPr="0008681E">
        <w:rPr>
          <w:rFonts w:ascii="Times New Roman" w:eastAsia="Times New Roman" w:hAnsi="Times New Roman" w:cs="Times New Roman"/>
          <w:color w:val="000000"/>
          <w:sz w:val="28"/>
          <w:szCs w:val="28"/>
        </w:rPr>
        <w:t xml:space="preserve">, ул. </w:t>
      </w:r>
      <w:r w:rsidR="000356E8">
        <w:rPr>
          <w:rFonts w:ascii="Times New Roman" w:eastAsia="Times New Roman" w:hAnsi="Times New Roman" w:cs="Times New Roman"/>
          <w:color w:val="000000"/>
          <w:sz w:val="28"/>
          <w:szCs w:val="28"/>
        </w:rPr>
        <w:t>Профсоюз</w:t>
      </w:r>
      <w:r w:rsidRPr="0008681E">
        <w:rPr>
          <w:rFonts w:ascii="Times New Roman" w:eastAsia="Times New Roman" w:hAnsi="Times New Roman" w:cs="Times New Roman"/>
          <w:color w:val="000000"/>
          <w:sz w:val="28"/>
          <w:szCs w:val="28"/>
        </w:rPr>
        <w:t xml:space="preserve">ная, земельный участок </w:t>
      </w:r>
      <w:r w:rsidR="00DD4E28">
        <w:rPr>
          <w:rFonts w:ascii="Times New Roman" w:eastAsia="Times New Roman" w:hAnsi="Times New Roman" w:cs="Times New Roman"/>
          <w:color w:val="000000"/>
          <w:sz w:val="28"/>
          <w:szCs w:val="28"/>
        </w:rPr>
        <w:t>47</w:t>
      </w:r>
      <w:r w:rsidRPr="0008681E">
        <w:rPr>
          <w:rFonts w:ascii="Times New Roman" w:eastAsia="Times New Roman" w:hAnsi="Times New Roman" w:cs="Times New Roman"/>
          <w:color w:val="000000"/>
          <w:sz w:val="28"/>
          <w:szCs w:val="28"/>
        </w:rPr>
        <w:t xml:space="preserve"> по третьей категории надежности имеется.</w:t>
      </w:r>
    </w:p>
    <w:p w:rsidR="00DD4E28" w:rsidRPr="0008681E" w:rsidRDefault="00DD4E28" w:rsidP="0008681E">
      <w:pPr>
        <w:spacing w:after="0" w:line="310" w:lineRule="exact"/>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Земельный участок находится примерно в пределах охранной зоны ВЛ-10 кВ Ф-294 ПС 35/10 кВ «Лиман».</w:t>
      </w:r>
    </w:p>
    <w:p w:rsidR="00DD4E28" w:rsidRDefault="0008681E" w:rsidP="00DD4E2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При предоставлении земельных участков в охранных зонах объектов электросетевого хозяйства, просим соблюдать процедуру согласования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электросетевого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Согласно постановления Правительства РФ от 24 февраля 2009 г. </w:t>
      </w:r>
      <w:r>
        <w:rPr>
          <w:rFonts w:ascii="Times New Roman" w:eastAsia="Times New Roman" w:hAnsi="Times New Roman" w:cs="Times New Roman"/>
          <w:color w:val="000000"/>
          <w:sz w:val="28"/>
          <w:szCs w:val="28"/>
        </w:rPr>
        <w:t>№</w:t>
      </w:r>
      <w:r w:rsidRPr="0008681E">
        <w:rPr>
          <w:rFonts w:ascii="Times New Roman" w:eastAsia="Times New Roman" w:hAnsi="Times New Roman" w:cs="Times New Roman"/>
          <w:color w:val="000000"/>
          <w:sz w:val="28"/>
          <w:szCs w:val="28"/>
        </w:rPr>
        <w:t xml:space="preserve">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74907" w:rsidRPr="00F21547" w:rsidRDefault="00A934BF" w:rsidP="00DD4E28">
      <w:pPr>
        <w:spacing w:after="0" w:line="310" w:lineRule="exact"/>
        <w:ind w:right="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274907" w:rsidRPr="00F21547">
        <w:rPr>
          <w:rFonts w:ascii="Times New Roman" w:hAnsi="Times New Roman" w:cs="Times New Roman"/>
          <w:b/>
          <w:sz w:val="28"/>
          <w:szCs w:val="28"/>
        </w:rPr>
        <w:t>Газоснабжение:</w:t>
      </w:r>
      <w:r w:rsidR="00274907" w:rsidRPr="00F21547">
        <w:rPr>
          <w:rFonts w:ascii="Times New Roman" w:hAnsi="Times New Roman" w:cs="Times New Roman"/>
          <w:sz w:val="28"/>
          <w:szCs w:val="28"/>
        </w:rPr>
        <w:t xml:space="preserve"> </w:t>
      </w:r>
    </w:p>
    <w:p w:rsidR="00274907" w:rsidRPr="00F21547" w:rsidRDefault="00A934BF" w:rsidP="00274907">
      <w:pPr>
        <w:pStyle w:val="26"/>
        <w:shd w:val="clear" w:color="auto" w:fill="auto"/>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74907" w:rsidRPr="00F21547">
        <w:rPr>
          <w:rFonts w:ascii="Times New Roman" w:hAnsi="Times New Roman" w:cs="Times New Roman"/>
          <w:color w:val="auto"/>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w:t>
      </w:r>
      <w:r w:rsidR="00274907" w:rsidRPr="00F21547">
        <w:rPr>
          <w:rFonts w:ascii="Times New Roman" w:hAnsi="Times New Roman" w:cs="Times New Roman"/>
          <w:color w:val="auto"/>
          <w:sz w:val="28"/>
          <w:szCs w:val="28"/>
        </w:rPr>
        <w:lastRenderedPageBreak/>
        <w:t xml:space="preserve">только после направления заявителем в адрес Общества запроса о предоставлении технических условий в соответствии с требованиями </w:t>
      </w:r>
      <w:r w:rsidR="007C12B1">
        <w:rPr>
          <w:rFonts w:ascii="Times New Roman" w:hAnsi="Times New Roman" w:cs="Times New Roman"/>
          <w:color w:val="auto"/>
          <w:sz w:val="28"/>
          <w:szCs w:val="28"/>
        </w:rPr>
        <w:t>раздела</w:t>
      </w:r>
      <w:r w:rsidR="00274907" w:rsidRPr="00F21547">
        <w:rPr>
          <w:rFonts w:ascii="Times New Roman" w:hAnsi="Times New Roman" w:cs="Times New Roman"/>
          <w:color w:val="auto"/>
          <w:sz w:val="28"/>
          <w:szCs w:val="28"/>
        </w:rPr>
        <w:t xml:space="preserve"> </w:t>
      </w:r>
      <w:r w:rsidR="004C27E4">
        <w:rPr>
          <w:rFonts w:ascii="Times New Roman" w:hAnsi="Times New Roman" w:cs="Times New Roman"/>
          <w:color w:val="auto"/>
          <w:sz w:val="28"/>
          <w:szCs w:val="28"/>
          <w:lang w:val="en-US"/>
        </w:rPr>
        <w:t>II</w:t>
      </w:r>
      <w:r w:rsidR="004C27E4" w:rsidRPr="004C27E4">
        <w:rPr>
          <w:rFonts w:ascii="Times New Roman" w:hAnsi="Times New Roman" w:cs="Times New Roman"/>
          <w:color w:val="auto"/>
          <w:sz w:val="28"/>
          <w:szCs w:val="28"/>
        </w:rPr>
        <w:t xml:space="preserve"> </w:t>
      </w:r>
      <w:r w:rsidR="00274907" w:rsidRPr="00F21547">
        <w:rPr>
          <w:rFonts w:ascii="Times New Roman" w:hAnsi="Times New Roman" w:cs="Times New Roman"/>
          <w:color w:val="auto"/>
          <w:sz w:val="28"/>
          <w:szCs w:val="28"/>
        </w:rPr>
        <w:t>нижеуказанных Правил.</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 имеющейся информации в Обществе, в районе вышеуказанного земельного участка с кадастровым номером 26:02:</w:t>
      </w:r>
      <w:r w:rsidR="00DD4E28">
        <w:rPr>
          <w:rFonts w:ascii="Times New Roman" w:hAnsi="Times New Roman" w:cs="Times New Roman"/>
          <w:color w:val="auto"/>
          <w:sz w:val="28"/>
          <w:szCs w:val="28"/>
        </w:rPr>
        <w:t>150417:257</w:t>
      </w:r>
      <w:r w:rsidRPr="00F21547">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w:t>
      </w:r>
      <w:r w:rsidR="00DD4E28">
        <w:rPr>
          <w:rFonts w:ascii="Times New Roman" w:hAnsi="Times New Roman" w:cs="Times New Roman"/>
          <w:color w:val="auto"/>
          <w:sz w:val="28"/>
          <w:szCs w:val="28"/>
        </w:rPr>
        <w:t>89</w:t>
      </w:r>
      <w:r w:rsidRPr="00F21547">
        <w:rPr>
          <w:rFonts w:ascii="Times New Roman" w:hAnsi="Times New Roman" w:cs="Times New Roman"/>
          <w:color w:val="auto"/>
          <w:sz w:val="28"/>
          <w:szCs w:val="28"/>
        </w:rPr>
        <w:t xml:space="preserve"> по ул. </w:t>
      </w:r>
      <w:r w:rsidR="00DD4E28">
        <w:rPr>
          <w:rFonts w:ascii="Times New Roman" w:hAnsi="Times New Roman" w:cs="Times New Roman"/>
          <w:color w:val="auto"/>
          <w:sz w:val="28"/>
          <w:szCs w:val="28"/>
        </w:rPr>
        <w:t xml:space="preserve">Профсоюзная, </w:t>
      </w:r>
      <w:r w:rsidR="001D7A82">
        <w:rPr>
          <w:rFonts w:ascii="Times New Roman" w:hAnsi="Times New Roman" w:cs="Times New Roman"/>
          <w:color w:val="auto"/>
          <w:sz w:val="28"/>
          <w:szCs w:val="28"/>
        </w:rPr>
        <w:t>Д</w:t>
      </w:r>
      <w:r w:rsidR="00DD4E28">
        <w:rPr>
          <w:rFonts w:ascii="Times New Roman" w:hAnsi="Times New Roman" w:cs="Times New Roman"/>
          <w:color w:val="auto"/>
          <w:sz w:val="28"/>
          <w:szCs w:val="28"/>
        </w:rPr>
        <w:t>. 76 мм ул. П</w:t>
      </w:r>
      <w:r w:rsidR="001D7A82">
        <w:rPr>
          <w:rFonts w:ascii="Times New Roman" w:hAnsi="Times New Roman" w:cs="Times New Roman"/>
          <w:color w:val="auto"/>
          <w:sz w:val="28"/>
          <w:szCs w:val="28"/>
        </w:rPr>
        <w:t>и</w:t>
      </w:r>
      <w:r w:rsidR="00DD4E28">
        <w:rPr>
          <w:rFonts w:ascii="Times New Roman" w:hAnsi="Times New Roman" w:cs="Times New Roman"/>
          <w:color w:val="auto"/>
          <w:sz w:val="28"/>
          <w:szCs w:val="28"/>
        </w:rPr>
        <w:t>онерская</w:t>
      </w:r>
      <w:r w:rsidRPr="00F21547">
        <w:rPr>
          <w:rFonts w:ascii="Times New Roman" w:hAnsi="Times New Roman" w:cs="Times New Roman"/>
          <w:color w:val="auto"/>
          <w:sz w:val="28"/>
          <w:szCs w:val="28"/>
        </w:rPr>
        <w:t>.</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Постановлением Правительства Росси</w:t>
      </w:r>
      <w:r w:rsidR="00A61326" w:rsidRPr="00F21547">
        <w:rPr>
          <w:rFonts w:ascii="Times New Roman" w:hAnsi="Times New Roman" w:cs="Times New Roman"/>
          <w:color w:val="auto"/>
          <w:sz w:val="28"/>
          <w:szCs w:val="28"/>
        </w:rPr>
        <w:t xml:space="preserve">йской Федерации от </w:t>
      </w:r>
      <w:r w:rsidR="001D7A82">
        <w:rPr>
          <w:rFonts w:ascii="Times New Roman" w:hAnsi="Times New Roman" w:cs="Times New Roman"/>
          <w:color w:val="auto"/>
          <w:sz w:val="28"/>
          <w:szCs w:val="28"/>
        </w:rPr>
        <w:t>13.09</w:t>
      </w:r>
      <w:r w:rsidR="00A61326" w:rsidRPr="00F21547">
        <w:rPr>
          <w:rFonts w:ascii="Times New Roman" w:hAnsi="Times New Roman" w:cs="Times New Roman"/>
          <w:color w:val="auto"/>
          <w:sz w:val="28"/>
          <w:szCs w:val="28"/>
        </w:rPr>
        <w:t>.20</w:t>
      </w:r>
      <w:r w:rsidR="00544FDC">
        <w:rPr>
          <w:rFonts w:ascii="Times New Roman" w:hAnsi="Times New Roman" w:cs="Times New Roman"/>
          <w:color w:val="auto"/>
          <w:sz w:val="28"/>
          <w:szCs w:val="28"/>
        </w:rPr>
        <w:t>21</w:t>
      </w:r>
      <w:r w:rsidR="00A61326" w:rsidRPr="00F21547">
        <w:rPr>
          <w:rFonts w:ascii="Times New Roman" w:hAnsi="Times New Roman" w:cs="Times New Roman"/>
          <w:color w:val="auto"/>
          <w:sz w:val="28"/>
          <w:szCs w:val="28"/>
        </w:rPr>
        <w:t xml:space="preserve"> №</w:t>
      </w:r>
      <w:r w:rsidR="001D7A82">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1</w:t>
      </w:r>
      <w:r w:rsidR="00544FDC">
        <w:rPr>
          <w:rFonts w:ascii="Times New Roman" w:hAnsi="Times New Roman" w:cs="Times New Roman"/>
          <w:color w:val="auto"/>
          <w:sz w:val="28"/>
          <w:szCs w:val="28"/>
        </w:rPr>
        <w:t>547</w:t>
      </w:r>
      <w:r w:rsidRPr="00F21547">
        <w:rPr>
          <w:rFonts w:ascii="Times New Roman" w:hAnsi="Times New Roman" w:cs="Times New Roman"/>
          <w:color w:val="auto"/>
          <w:sz w:val="28"/>
          <w:szCs w:val="28"/>
        </w:rPr>
        <w:t xml:space="preserve">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В соответствии с п. </w:t>
      </w:r>
      <w:r w:rsidR="00544FDC">
        <w:rPr>
          <w:rFonts w:ascii="Times New Roman" w:hAnsi="Times New Roman" w:cs="Times New Roman"/>
          <w:color w:val="auto"/>
          <w:sz w:val="28"/>
          <w:szCs w:val="28"/>
        </w:rPr>
        <w:t>53</w:t>
      </w:r>
      <w:r w:rsidRPr="00F21547">
        <w:rPr>
          <w:rFonts w:ascii="Times New Roman" w:hAnsi="Times New Roman" w:cs="Times New Roman"/>
          <w:color w:val="auto"/>
          <w:sz w:val="28"/>
          <w:szCs w:val="28"/>
        </w:rPr>
        <w:t xml:space="preserve"> Правил, срок осуществления мероприятий по подключению не может превышать:</w:t>
      </w:r>
    </w:p>
    <w:p w:rsidR="00274907" w:rsidRPr="00F21547" w:rsidRDefault="00274907" w:rsidP="00274907">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а)</w:t>
      </w:r>
      <w:r w:rsidR="00544FDC">
        <w:rPr>
          <w:rFonts w:ascii="Times New Roman" w:hAnsi="Times New Roman" w:cs="Times New Roman"/>
          <w:color w:val="auto"/>
          <w:sz w:val="28"/>
          <w:szCs w:val="28"/>
        </w:rPr>
        <w:t>135 дней</w:t>
      </w:r>
      <w:r w:rsidRPr="00F21547">
        <w:rPr>
          <w:rFonts w:ascii="Times New Roman" w:hAnsi="Times New Roman" w:cs="Times New Roman"/>
          <w:color w:val="auto"/>
          <w:sz w:val="28"/>
          <w:szCs w:val="28"/>
        </w:rPr>
        <w:t xml:space="preserve"> - для заявителей первой категории;</w:t>
      </w:r>
    </w:p>
    <w:p w:rsidR="00274907" w:rsidRPr="00F21547" w:rsidRDefault="00274907" w:rsidP="00274907">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б)1,5 года - для заявителей второй категории, если иные сроки (но не более 3 лет) не предусмотрены инвестиционной программой или соглашением сторон;</w:t>
      </w:r>
    </w:p>
    <w:p w:rsidR="00274907" w:rsidRDefault="00274907" w:rsidP="00274907">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lastRenderedPageBreak/>
        <w:t>в)2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w:t>
      </w:r>
      <w:bookmarkStart w:id="1" w:name="bookmark0"/>
      <w:r w:rsidRPr="00F21547">
        <w:rPr>
          <w:rFonts w:ascii="Times New Roman" w:hAnsi="Times New Roman" w:cs="Times New Roman"/>
          <w:color w:val="auto"/>
          <w:sz w:val="28"/>
          <w:szCs w:val="28"/>
        </w:rPr>
        <w:t xml:space="preserve"> предусмотрены инвестиционной программой или соглашением сторон.</w:t>
      </w:r>
      <w:bookmarkEnd w:id="1"/>
    </w:p>
    <w:p w:rsidR="00544FDC" w:rsidRPr="002445AC" w:rsidRDefault="00544FDC" w:rsidP="00274907">
      <w:pPr>
        <w:pStyle w:val="26"/>
        <w:shd w:val="clear" w:color="auto" w:fill="auto"/>
        <w:tabs>
          <w:tab w:val="left" w:pos="841"/>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г)для заявителей, подключение которых осуществляется в рамках догазификации, сроки осуществления мероприятий по подключению (</w:t>
      </w:r>
      <w:r w:rsidR="002445AC" w:rsidRPr="00F21547">
        <w:rPr>
          <w:rFonts w:ascii="Times New Roman" w:hAnsi="Times New Roman" w:cs="Times New Roman"/>
          <w:color w:val="auto"/>
          <w:sz w:val="28"/>
          <w:szCs w:val="28"/>
        </w:rPr>
        <w:t>технологическо</w:t>
      </w:r>
      <w:r w:rsidR="002445AC">
        <w:rPr>
          <w:rFonts w:ascii="Times New Roman" w:hAnsi="Times New Roman" w:cs="Times New Roman"/>
          <w:color w:val="auto"/>
          <w:sz w:val="28"/>
          <w:szCs w:val="28"/>
        </w:rPr>
        <w:t>му</w:t>
      </w:r>
      <w:r w:rsidR="002445AC" w:rsidRPr="00F21547">
        <w:rPr>
          <w:rFonts w:ascii="Times New Roman" w:hAnsi="Times New Roman" w:cs="Times New Roman"/>
          <w:color w:val="auto"/>
          <w:sz w:val="28"/>
          <w:szCs w:val="28"/>
        </w:rPr>
        <w:t xml:space="preserve"> присоединени</w:t>
      </w:r>
      <w:r w:rsidR="002445AC">
        <w:rPr>
          <w:rFonts w:ascii="Times New Roman" w:hAnsi="Times New Roman" w:cs="Times New Roman"/>
          <w:color w:val="auto"/>
          <w:sz w:val="28"/>
          <w:szCs w:val="28"/>
        </w:rPr>
        <w:t xml:space="preserve">ю) определяются в соответствии с разделом </w:t>
      </w:r>
      <w:r w:rsidR="002445AC">
        <w:rPr>
          <w:rFonts w:ascii="Times New Roman" w:hAnsi="Times New Roman" w:cs="Times New Roman"/>
          <w:color w:val="auto"/>
          <w:sz w:val="28"/>
          <w:szCs w:val="28"/>
          <w:lang w:val="en-US"/>
        </w:rPr>
        <w:t>VII</w:t>
      </w:r>
      <w:r w:rsidR="00A934BF">
        <w:rPr>
          <w:rFonts w:ascii="Times New Roman" w:hAnsi="Times New Roman" w:cs="Times New Roman"/>
          <w:color w:val="auto"/>
          <w:sz w:val="28"/>
          <w:szCs w:val="28"/>
        </w:rPr>
        <w:t xml:space="preserve"> </w:t>
      </w:r>
      <w:r w:rsidR="002445AC">
        <w:rPr>
          <w:rFonts w:ascii="Times New Roman" w:hAnsi="Times New Roman" w:cs="Times New Roman"/>
          <w:color w:val="auto"/>
          <w:sz w:val="28"/>
          <w:szCs w:val="28"/>
        </w:rPr>
        <w:t>вышеуказанных Правил.</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274907" w:rsidRPr="00F21547" w:rsidRDefault="00274907" w:rsidP="00274907">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b/>
          <w:color w:val="auto"/>
          <w:sz w:val="28"/>
          <w:szCs w:val="28"/>
        </w:rPr>
        <w:t xml:space="preserve">Водоснабжение. </w:t>
      </w:r>
    </w:p>
    <w:p w:rsidR="00274907" w:rsidRPr="00F21547" w:rsidRDefault="00274907" w:rsidP="00274907">
      <w:pPr>
        <w:pStyle w:val="1"/>
        <w:shd w:val="clear" w:color="auto" w:fill="auto"/>
        <w:spacing w:after="0" w:line="240" w:lineRule="auto"/>
        <w:ind w:firstLine="680"/>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 На основании п.9 «Правил определения и предоставления технических условии подключения объекта капитального строительства к</w:t>
      </w:r>
      <w:r w:rsidRPr="00F21547">
        <w:rPr>
          <w:rStyle w:val="105pt"/>
          <w:rFonts w:eastAsia="Batang"/>
          <w:color w:val="auto"/>
          <w:sz w:val="28"/>
          <w:szCs w:val="28"/>
        </w:rPr>
        <w:t xml:space="preserve"> сетям</w:t>
      </w:r>
      <w:r w:rsidRPr="00F21547">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274907" w:rsidRPr="00F21547" w:rsidRDefault="00274907" w:rsidP="00274907">
      <w:pPr>
        <w:pStyle w:val="1"/>
        <w:shd w:val="clear" w:color="auto" w:fill="auto"/>
        <w:spacing w:after="0" w:line="240" w:lineRule="auto"/>
        <w:ind w:right="60" w:firstLine="680"/>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274907" w:rsidRPr="00F21547" w:rsidRDefault="00274907" w:rsidP="00274907">
      <w:pPr>
        <w:pStyle w:val="22"/>
        <w:shd w:val="clear" w:color="auto" w:fill="auto"/>
        <w:spacing w:after="0"/>
        <w:rPr>
          <w:sz w:val="28"/>
          <w:szCs w:val="28"/>
        </w:rPr>
      </w:pPr>
      <w:r w:rsidRPr="00F21547">
        <w:rPr>
          <w:b/>
          <w:sz w:val="28"/>
          <w:szCs w:val="28"/>
        </w:rPr>
        <w:t xml:space="preserve">Теплоснабжение: </w:t>
      </w:r>
      <w:r w:rsidRPr="00F21547">
        <w:rPr>
          <w:sz w:val="28"/>
          <w:szCs w:val="28"/>
        </w:rPr>
        <w:t xml:space="preserve">На запрос о выдаче технический условий для подключения объекта к сетям теплоснабжения Ипатовского филиала ГУП СК «Крайтеплоэнерго», сообщаем следующее: - по объекту, расположенному по адресу: Российская Федерация, Ставропольский край, Ипатовский городской округ, </w:t>
      </w:r>
      <w:r w:rsidR="001D7A82">
        <w:rPr>
          <w:sz w:val="28"/>
          <w:szCs w:val="28"/>
        </w:rPr>
        <w:t>с. Лиман, ул. Профсоюзная</w:t>
      </w:r>
      <w:r w:rsidR="00834299">
        <w:rPr>
          <w:sz w:val="28"/>
          <w:szCs w:val="28"/>
        </w:rPr>
        <w:t xml:space="preserve">, земельный участок </w:t>
      </w:r>
      <w:r w:rsidR="001D7A82">
        <w:rPr>
          <w:sz w:val="28"/>
          <w:szCs w:val="28"/>
        </w:rPr>
        <w:t>47</w:t>
      </w:r>
      <w:r w:rsidRPr="00F21547">
        <w:rPr>
          <w:sz w:val="28"/>
          <w:szCs w:val="28"/>
        </w:rPr>
        <w:t>, с кадастровым номером 26:02:</w:t>
      </w:r>
      <w:r w:rsidR="001D7A82">
        <w:rPr>
          <w:sz w:val="28"/>
          <w:szCs w:val="28"/>
        </w:rPr>
        <w:t>150417:257</w:t>
      </w:r>
      <w:r w:rsidRPr="00F21547">
        <w:rPr>
          <w:sz w:val="28"/>
          <w:szCs w:val="28"/>
        </w:rPr>
        <w:t xml:space="preserve">, площадью </w:t>
      </w:r>
      <w:r w:rsidR="00834299">
        <w:rPr>
          <w:sz w:val="28"/>
          <w:szCs w:val="28"/>
        </w:rPr>
        <w:t>1</w:t>
      </w:r>
      <w:r w:rsidR="001D7A82">
        <w:rPr>
          <w:sz w:val="28"/>
          <w:szCs w:val="28"/>
        </w:rPr>
        <w:t>035</w:t>
      </w:r>
      <w:r w:rsidRPr="00F21547">
        <w:rPr>
          <w:sz w:val="28"/>
          <w:szCs w:val="28"/>
        </w:rPr>
        <w:t xml:space="preserve"> кв.м, не имеет технической возможности подключения объекта к сетям теплоснабжения, </w:t>
      </w:r>
      <w:r w:rsidR="001D7A82">
        <w:rPr>
          <w:sz w:val="28"/>
          <w:szCs w:val="28"/>
        </w:rPr>
        <w:t>в связи с отдаленностью</w:t>
      </w:r>
      <w:r w:rsidR="00851F3F">
        <w:rPr>
          <w:sz w:val="28"/>
          <w:szCs w:val="28"/>
        </w:rPr>
        <w:t xml:space="preserve"> объекта от существующих </w:t>
      </w:r>
      <w:r w:rsidR="00A216F6" w:rsidRPr="00F21547">
        <w:rPr>
          <w:sz w:val="28"/>
          <w:szCs w:val="28"/>
        </w:rPr>
        <w:t>тепловых сетей</w:t>
      </w:r>
      <w:r w:rsidRPr="00F21547">
        <w:rPr>
          <w:sz w:val="28"/>
          <w:szCs w:val="28"/>
        </w:rPr>
        <w:t>.</w:t>
      </w:r>
    </w:p>
    <w:p w:rsidR="003B5CE8" w:rsidRPr="00F21547" w:rsidRDefault="003B5CE8" w:rsidP="00DF5431">
      <w:pPr>
        <w:spacing w:after="0"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rPr>
        <w:t xml:space="preserve">Лот № 2. </w:t>
      </w:r>
      <w:r w:rsidRPr="00F21547">
        <w:rPr>
          <w:rFonts w:ascii="Times New Roman" w:hAnsi="Times New Roman" w:cs="Times New Roman"/>
          <w:sz w:val="28"/>
          <w:szCs w:val="28"/>
        </w:rPr>
        <w:t xml:space="preserve">Право на заключение договора аренды земельного участка с кадастровым </w:t>
      </w:r>
      <w:r w:rsidRPr="00851F3F">
        <w:rPr>
          <w:rFonts w:ascii="Times New Roman" w:hAnsi="Times New Roman" w:cs="Times New Roman"/>
          <w:sz w:val="28"/>
          <w:szCs w:val="28"/>
        </w:rPr>
        <w:t xml:space="preserve">номером </w:t>
      </w:r>
      <w:r w:rsidR="00851F3F" w:rsidRPr="00851F3F">
        <w:rPr>
          <w:rFonts w:ascii="Times New Roman" w:hAnsi="Times New Roman" w:cs="Times New Roman"/>
          <w:sz w:val="28"/>
          <w:szCs w:val="28"/>
        </w:rPr>
        <w:t>26:02:150417:256,</w:t>
      </w:r>
      <w:r w:rsidR="00851F3F" w:rsidRPr="00851F3F">
        <w:rPr>
          <w:rFonts w:ascii="Times New Roman" w:eastAsia="Times New Roman" w:hAnsi="Times New Roman" w:cs="Times New Roman"/>
          <w:sz w:val="28"/>
          <w:szCs w:val="28"/>
          <w:lang w:eastAsia="ar-SA"/>
        </w:rPr>
        <w:t xml:space="preserve"> площадью 1035 кв.м, адрес: </w:t>
      </w:r>
      <w:r w:rsidR="00851F3F" w:rsidRPr="00851F3F">
        <w:rPr>
          <w:rFonts w:ascii="Times New Roman" w:hAnsi="Times New Roman" w:cs="Times New Roman"/>
          <w:sz w:val="28"/>
          <w:szCs w:val="28"/>
        </w:rPr>
        <w:t>Российская Федерация, Ставропольский край, Ипатовский городской округ, с. Лиман, ул. Профсоюзная, земельный участок 45</w:t>
      </w:r>
      <w:r w:rsidR="00851F3F" w:rsidRPr="00851F3F">
        <w:rPr>
          <w:rFonts w:ascii="Times New Roman" w:eastAsia="Times New Roman" w:hAnsi="Times New Roman" w:cs="Times New Roman"/>
          <w:sz w:val="28"/>
          <w:szCs w:val="28"/>
          <w:lang w:eastAsia="ar-SA"/>
        </w:rPr>
        <w:t xml:space="preserve">, вид разрешенного использования: </w:t>
      </w:r>
      <w:r w:rsidR="00851F3F" w:rsidRPr="00851F3F">
        <w:rPr>
          <w:rFonts w:ascii="Times New Roman" w:hAnsi="Times New Roman" w:cs="Times New Roman"/>
          <w:sz w:val="28"/>
          <w:szCs w:val="28"/>
        </w:rPr>
        <w:t>для ведения личного подсобного хозяйства</w:t>
      </w:r>
      <w:r w:rsidR="00851F3F" w:rsidRPr="00851F3F">
        <w:rPr>
          <w:rFonts w:ascii="Times New Roman" w:eastAsia="Times New Roman" w:hAnsi="Times New Roman" w:cs="Times New Roman"/>
          <w:sz w:val="28"/>
          <w:szCs w:val="28"/>
          <w:lang w:eastAsia="ar-SA"/>
        </w:rPr>
        <w:t xml:space="preserve">, </w:t>
      </w:r>
      <w:r w:rsidR="00851F3F" w:rsidRPr="00851F3F">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851F3F">
        <w:rPr>
          <w:rFonts w:ascii="Times New Roman" w:hAnsi="Times New Roman" w:cs="Times New Roman"/>
          <w:sz w:val="28"/>
          <w:szCs w:val="28"/>
        </w:rPr>
        <w:t>, сроком на</w:t>
      </w:r>
      <w:r w:rsidRPr="00F21547">
        <w:rPr>
          <w:rFonts w:ascii="Times New Roman" w:hAnsi="Times New Roman" w:cs="Times New Roman"/>
          <w:sz w:val="28"/>
          <w:szCs w:val="28"/>
        </w:rPr>
        <w:t xml:space="preserve"> </w:t>
      </w:r>
      <w:r w:rsidR="00834299">
        <w:rPr>
          <w:rFonts w:ascii="Times New Roman" w:hAnsi="Times New Roman" w:cs="Times New Roman"/>
          <w:sz w:val="28"/>
          <w:szCs w:val="28"/>
        </w:rPr>
        <w:t>20 лет</w:t>
      </w:r>
      <w:r w:rsidRPr="00F21547">
        <w:rPr>
          <w:rFonts w:ascii="Times New Roman" w:hAnsi="Times New Roman" w:cs="Times New Roman"/>
          <w:sz w:val="28"/>
          <w:szCs w:val="28"/>
        </w:rPr>
        <w:t xml:space="preserve">. </w:t>
      </w:r>
    </w:p>
    <w:p w:rsidR="003B5CE8" w:rsidRPr="00F21547" w:rsidRDefault="00A934BF" w:rsidP="00DF5431">
      <w:pPr>
        <w:pStyle w:val="ConsPlusNormal"/>
        <w:jc w:val="both"/>
        <w:rPr>
          <w:bCs/>
          <w:sz w:val="28"/>
          <w:szCs w:val="28"/>
        </w:rPr>
      </w:pPr>
      <w:r>
        <w:rPr>
          <w:bCs/>
          <w:sz w:val="28"/>
          <w:szCs w:val="28"/>
        </w:rPr>
        <w:t xml:space="preserve"> </w:t>
      </w:r>
      <w:r w:rsidR="003B5CE8" w:rsidRPr="00F21547">
        <w:rPr>
          <w:bCs/>
          <w:sz w:val="28"/>
          <w:szCs w:val="28"/>
        </w:rPr>
        <w:t xml:space="preserve">Начальная цена предмета аукциона за </w:t>
      </w:r>
      <w:r w:rsidR="003B5CE8" w:rsidRPr="00F21547">
        <w:rPr>
          <w:sz w:val="28"/>
          <w:szCs w:val="28"/>
        </w:rPr>
        <w:t xml:space="preserve">земельный участок, в размере – </w:t>
      </w:r>
      <w:r w:rsidR="00851F3F" w:rsidRPr="007262F3">
        <w:rPr>
          <w:sz w:val="28"/>
          <w:szCs w:val="28"/>
        </w:rPr>
        <w:t xml:space="preserve">2235,66 </w:t>
      </w:r>
      <w:r w:rsidR="00851F3F" w:rsidRPr="007262F3">
        <w:rPr>
          <w:bCs/>
          <w:sz w:val="28"/>
          <w:szCs w:val="28"/>
        </w:rPr>
        <w:t>(две тысячи двести тридцать пять) рублей 66 копеек</w:t>
      </w:r>
      <w:r w:rsidR="00FE1739" w:rsidRPr="00F21547">
        <w:rPr>
          <w:bCs/>
          <w:sz w:val="28"/>
          <w:szCs w:val="28"/>
        </w:rPr>
        <w:t>.</w:t>
      </w:r>
    </w:p>
    <w:p w:rsidR="003B5CE8" w:rsidRPr="00834299" w:rsidRDefault="00A934BF" w:rsidP="00DF543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B5CE8" w:rsidRPr="00F21547">
        <w:rPr>
          <w:rFonts w:ascii="Times New Roman" w:hAnsi="Times New Roman" w:cs="Times New Roman"/>
          <w:bCs/>
          <w:sz w:val="28"/>
          <w:szCs w:val="28"/>
        </w:rPr>
        <w:t xml:space="preserve">Величина повышения начальной цены предмета аукциона (шаг аукциона) в </w:t>
      </w:r>
      <w:r w:rsidR="003B5CE8" w:rsidRPr="00834299">
        <w:rPr>
          <w:rFonts w:ascii="Times New Roman" w:hAnsi="Times New Roman" w:cs="Times New Roman"/>
          <w:bCs/>
          <w:sz w:val="28"/>
          <w:szCs w:val="28"/>
        </w:rPr>
        <w:t xml:space="preserve">размере 3% начальной цены предмета аукциона, что составляет – </w:t>
      </w:r>
      <w:r w:rsidR="00851F3F" w:rsidRPr="00851F3F">
        <w:rPr>
          <w:rFonts w:ascii="Times New Roman" w:hAnsi="Times New Roman" w:cs="Times New Roman"/>
          <w:bCs/>
          <w:sz w:val="28"/>
          <w:szCs w:val="28"/>
        </w:rPr>
        <w:t>67,07 (шестьдесят семь) рублей 07 копеек</w:t>
      </w:r>
      <w:r w:rsidR="00FE1739" w:rsidRPr="00851F3F">
        <w:rPr>
          <w:rFonts w:ascii="Times New Roman" w:hAnsi="Times New Roman" w:cs="Times New Roman"/>
          <w:bCs/>
          <w:sz w:val="28"/>
          <w:szCs w:val="28"/>
        </w:rPr>
        <w:t>.</w:t>
      </w:r>
    </w:p>
    <w:p w:rsidR="003B5CE8" w:rsidRPr="00F21547" w:rsidRDefault="003B5CE8" w:rsidP="00DF5431">
      <w:pPr>
        <w:spacing w:after="0" w:line="240" w:lineRule="auto"/>
        <w:jc w:val="both"/>
        <w:rPr>
          <w:rFonts w:ascii="Times New Roman" w:hAnsi="Times New Roman" w:cs="Times New Roman"/>
          <w:bCs/>
          <w:sz w:val="28"/>
          <w:szCs w:val="28"/>
        </w:rPr>
      </w:pPr>
      <w:r w:rsidRPr="00834299">
        <w:rPr>
          <w:rFonts w:ascii="Times New Roman" w:eastAsia="Times New Roman" w:hAnsi="Times New Roman" w:cs="Times New Roman"/>
          <w:bCs/>
          <w:sz w:val="28"/>
          <w:szCs w:val="28"/>
        </w:rPr>
        <w:lastRenderedPageBreak/>
        <w:t>Задаток</w:t>
      </w:r>
      <w:r w:rsidRPr="00834299">
        <w:rPr>
          <w:rFonts w:ascii="Times New Roman" w:eastAsia="Times New Roman" w:hAnsi="Times New Roman" w:cs="Times New Roman"/>
          <w:sz w:val="28"/>
          <w:szCs w:val="28"/>
        </w:rPr>
        <w:t xml:space="preserve"> для участия в аукционе на право заключения договора аренды</w:t>
      </w:r>
      <w:r w:rsidRPr="00834299">
        <w:rPr>
          <w:rFonts w:ascii="Times New Roman" w:hAnsi="Times New Roman" w:cs="Times New Roman"/>
          <w:sz w:val="28"/>
          <w:szCs w:val="28"/>
        </w:rPr>
        <w:t xml:space="preserve"> земельного участка </w:t>
      </w:r>
      <w:r w:rsidRPr="00834299">
        <w:rPr>
          <w:rFonts w:ascii="Times New Roman" w:eastAsia="Times New Roman" w:hAnsi="Times New Roman" w:cs="Times New Roman"/>
          <w:bCs/>
          <w:sz w:val="28"/>
          <w:szCs w:val="28"/>
        </w:rPr>
        <w:t>в размере 100</w:t>
      </w:r>
      <w:r w:rsidRPr="00F21547">
        <w:rPr>
          <w:rFonts w:ascii="Times New Roman" w:eastAsia="Times New Roman" w:hAnsi="Times New Roman" w:cs="Times New Roman"/>
          <w:bCs/>
          <w:sz w:val="28"/>
          <w:szCs w:val="28"/>
        </w:rPr>
        <w:t xml:space="preserve">% начальной цены предмета аукциона, </w:t>
      </w:r>
      <w:r w:rsidRPr="00F21547">
        <w:rPr>
          <w:rFonts w:ascii="Times New Roman" w:hAnsi="Times New Roman" w:cs="Times New Roman"/>
          <w:bCs/>
          <w:sz w:val="28"/>
          <w:szCs w:val="28"/>
        </w:rPr>
        <w:t>что составляет</w:t>
      </w:r>
      <w:r w:rsidRPr="00F21547">
        <w:rPr>
          <w:rFonts w:ascii="Times New Roman" w:eastAsia="Times New Roman" w:hAnsi="Times New Roman" w:cs="Times New Roman"/>
          <w:bCs/>
          <w:sz w:val="28"/>
          <w:szCs w:val="28"/>
        </w:rPr>
        <w:t xml:space="preserve"> -</w:t>
      </w:r>
      <w:r w:rsidRPr="00F21547">
        <w:rPr>
          <w:rFonts w:ascii="Times New Roman" w:hAnsi="Times New Roman" w:cs="Times New Roman"/>
          <w:sz w:val="28"/>
          <w:szCs w:val="28"/>
        </w:rPr>
        <w:t xml:space="preserve"> </w:t>
      </w:r>
      <w:r w:rsidR="00851F3F" w:rsidRPr="007262F3">
        <w:rPr>
          <w:rFonts w:ascii="Times New Roman" w:hAnsi="Times New Roman" w:cs="Times New Roman"/>
          <w:sz w:val="28"/>
          <w:szCs w:val="28"/>
        </w:rPr>
        <w:t xml:space="preserve">2235,66 </w:t>
      </w:r>
      <w:r w:rsidR="00851F3F" w:rsidRPr="007262F3">
        <w:rPr>
          <w:rFonts w:ascii="Times New Roman" w:hAnsi="Times New Roman" w:cs="Times New Roman"/>
          <w:bCs/>
          <w:sz w:val="28"/>
          <w:szCs w:val="28"/>
        </w:rPr>
        <w:t>(две тысячи двести тридцать пять) рублей 66 копеек</w:t>
      </w:r>
      <w:r w:rsidR="00FE1739" w:rsidRPr="00F21547">
        <w:rPr>
          <w:rFonts w:ascii="Times New Roman" w:hAnsi="Times New Roman" w:cs="Times New Roman"/>
          <w:bCs/>
          <w:sz w:val="28"/>
          <w:szCs w:val="28"/>
        </w:rPr>
        <w:t>.</w:t>
      </w:r>
    </w:p>
    <w:p w:rsidR="003B5CE8" w:rsidRPr="00F21547" w:rsidRDefault="003B5CE8" w:rsidP="00FB1309">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Вид права – аренда. </w:t>
      </w:r>
    </w:p>
    <w:p w:rsidR="00F93188" w:rsidRDefault="00F93188" w:rsidP="00F93188">
      <w:pPr>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lang w:eastAsia="ar-SA"/>
        </w:rPr>
        <w:t>З</w:t>
      </w:r>
      <w:r w:rsidRPr="00F21547">
        <w:rPr>
          <w:rFonts w:ascii="Times New Roman" w:hAnsi="Times New Roman" w:cs="Times New Roman"/>
          <w:sz w:val="28"/>
          <w:szCs w:val="28"/>
          <w:lang w:eastAsia="ar-SA"/>
        </w:rPr>
        <w:t xml:space="preserve">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F21547">
        <w:rPr>
          <w:rFonts w:ascii="Times New Roman" w:hAnsi="Times New Roman" w:cs="Times New Roman"/>
          <w:sz w:val="28"/>
          <w:szCs w:val="28"/>
        </w:rPr>
        <w:t>предметом залога или сервитута.</w:t>
      </w:r>
    </w:p>
    <w:p w:rsidR="00834299" w:rsidRPr="00F21547" w:rsidRDefault="00F93188" w:rsidP="00F93188">
      <w:pPr>
        <w:spacing w:after="0" w:line="240" w:lineRule="auto"/>
        <w:ind w:firstLine="708"/>
        <w:jc w:val="both"/>
        <w:rPr>
          <w:rFonts w:ascii="Times New Roman" w:eastAsia="Times New Roman" w:hAnsi="Times New Roman" w:cs="Times New Roman"/>
          <w:sz w:val="28"/>
          <w:szCs w:val="28"/>
        </w:rPr>
      </w:pPr>
      <w:r w:rsidRPr="00A5521D">
        <w:rPr>
          <w:rFonts w:ascii="Times New Roman" w:eastAsiaTheme="minorHAnsi" w:hAnsi="Times New Roman" w:cs="Times New Roman"/>
          <w:sz w:val="28"/>
          <w:szCs w:val="28"/>
          <w:lang w:eastAsia="en-US"/>
        </w:rPr>
        <w:t xml:space="preserve">Согласно Выписки из Единого реестра недвижимости об объекте </w:t>
      </w:r>
      <w:r w:rsidRPr="00851F3F">
        <w:rPr>
          <w:rFonts w:ascii="Times New Roman" w:eastAsiaTheme="minorHAnsi" w:hAnsi="Times New Roman" w:cs="Times New Roman"/>
          <w:sz w:val="28"/>
          <w:szCs w:val="28"/>
          <w:lang w:eastAsia="en-US"/>
        </w:rPr>
        <w:t>недвижимости содержатся</w:t>
      </w:r>
      <w:r w:rsidRPr="00F93188">
        <w:rPr>
          <w:rFonts w:eastAsia="Times New Roman"/>
          <w:color w:val="000000"/>
        </w:rPr>
        <w:t xml:space="preserve"> </w:t>
      </w:r>
      <w:r w:rsidRPr="00F93188">
        <w:rPr>
          <w:rFonts w:ascii="Times New Roman" w:eastAsia="Times New Roman" w:hAnsi="Times New Roman" w:cs="Times New Roman"/>
          <w:color w:val="000000"/>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06.12.2021; реквизиты документа-основания: постановление Правительства Российской Федерации от 24.02.2009 г. № 160 выдан:</w:t>
      </w:r>
      <w:r>
        <w:rPr>
          <w:rFonts w:ascii="Times New Roman" w:eastAsia="Times New Roman" w:hAnsi="Times New Roman" w:cs="Times New Roman"/>
          <w:color w:val="000000"/>
          <w:sz w:val="28"/>
          <w:szCs w:val="28"/>
        </w:rPr>
        <w:t xml:space="preserve"> </w:t>
      </w:r>
      <w:r w:rsidRPr="00F93188">
        <w:rPr>
          <w:rFonts w:ascii="Times New Roman" w:eastAsia="Times New Roman" w:hAnsi="Times New Roman" w:cs="Times New Roman"/>
          <w:color w:val="000000"/>
          <w:sz w:val="28"/>
          <w:szCs w:val="28"/>
        </w:rPr>
        <w:t>Правительство Российской Федерации; доверенность от 16.04.2018 № 3253807 выдан: статьями 56, 56.1 Земельного кодекса Российской Федерации; срок действия: c 06.12.2021; реквизиты документа-основания: постановление Правительства Российской Федерации от 24.02.2009 № 160 выдан: Правительство Российской Федерации; доверенность от 16.04.2018 № 3253807 выдан: нотариус г.Пятигорска Ставропольского края РФ Бакушкина Т.А.; доверенность ЭЦП от 07.08.2018 № 01/0708 выдан: ООО "ГЕО Инвест-Информ"; договор от 01.03.2018 № 157/2018 выдан: ООО "ГЕО Инвест Информ» и ПАО «МРСК Северного Кавказа»; техническое задание от 01.03.2018 № 157/2018 выдан: ООО "ГЕО Инвест-Информ" и ПАО «МРСК Северного Кавказа»; карта (план) объекта землеустройства от 29.08.2018 № б/н выдан: ООО "ГЕО Инвест-Информ"; постановление Правительства Российской Федерации от 26.08.2013 № 736 выдан: Правительство Российской Федерации; постановление</w:t>
      </w:r>
      <w:r w:rsidR="00A934BF">
        <w:rPr>
          <w:rFonts w:ascii="Times New Roman" w:eastAsia="Times New Roman" w:hAnsi="Times New Roman" w:cs="Times New Roman"/>
          <w:color w:val="000000"/>
          <w:sz w:val="28"/>
          <w:szCs w:val="28"/>
        </w:rPr>
        <w:t xml:space="preserve"> </w:t>
      </w:r>
      <w:r w:rsidRPr="00F93188">
        <w:rPr>
          <w:rFonts w:ascii="Times New Roman" w:eastAsia="Times New Roman" w:hAnsi="Times New Roman" w:cs="Times New Roman"/>
          <w:color w:val="000000"/>
          <w:sz w:val="28"/>
          <w:szCs w:val="28"/>
        </w:rPr>
        <w:t xml:space="preserve">Правительства Российской Федерации от 17.05.2016 № 444 </w:t>
      </w:r>
      <w:r>
        <w:rPr>
          <w:rFonts w:ascii="Times New Roman" w:eastAsia="Times New Roman" w:hAnsi="Times New Roman" w:cs="Times New Roman"/>
          <w:color w:val="000000"/>
          <w:sz w:val="28"/>
          <w:szCs w:val="28"/>
        </w:rPr>
        <w:t xml:space="preserve">выдан: Правительство Российской </w:t>
      </w:r>
      <w:r w:rsidRPr="00F93188">
        <w:rPr>
          <w:rFonts w:ascii="Times New Roman" w:eastAsia="Times New Roman" w:hAnsi="Times New Roman" w:cs="Times New Roman"/>
          <w:color w:val="000000"/>
          <w:sz w:val="28"/>
          <w:szCs w:val="28"/>
        </w:rPr>
        <w:t>Федерации; передаточный акт от 21.09.2007 № б/н выдан: ПАО «МРСК Северного Кавказа»; письмо о соответствии наименований от 22.10.2018 № №МР8/СЭФ/01/08-12 выдан: ПАО «МРСК Северного Кавказа»; кадастровый план территории от 31.05.2018 № 26/ИСХ/18-371090 выдан: Филиал ФГБУ «ФКП Росреестра» по Ставропольскому краю; кадастровый план территории от 03.10.2018 № 26/ИСХ/18-702737 выдан: Филиал ФГБУ «ФКП Росреестра» по Ставропольскому краю.</w:t>
      </w:r>
    </w:p>
    <w:p w:rsidR="00834299" w:rsidRDefault="00834299" w:rsidP="00834299">
      <w:pPr>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00A934BF">
        <w:rPr>
          <w:rFonts w:ascii="Times New Roman" w:hAnsi="Times New Roman" w:cs="Times New Roman"/>
          <w:sz w:val="28"/>
          <w:szCs w:val="28"/>
        </w:rPr>
        <w:t xml:space="preserve"> </w:t>
      </w:r>
    </w:p>
    <w:p w:rsidR="00F93188" w:rsidRPr="00F21547" w:rsidRDefault="00F93188" w:rsidP="00F93188">
      <w:pPr>
        <w:tabs>
          <w:tab w:val="left" w:pos="0"/>
        </w:tabs>
        <w:spacing w:after="0" w:line="240" w:lineRule="auto"/>
        <w:jc w:val="center"/>
        <w:rPr>
          <w:rFonts w:ascii="Times New Roman" w:hAnsi="Times New Roman" w:cs="Times New Roman"/>
          <w:b/>
          <w:sz w:val="28"/>
          <w:szCs w:val="28"/>
        </w:rPr>
      </w:pPr>
      <w:r w:rsidRPr="00F21547">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F93188" w:rsidRDefault="00F93188" w:rsidP="00F93188">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b/>
          <w:sz w:val="28"/>
          <w:szCs w:val="28"/>
        </w:rPr>
        <w:lastRenderedPageBreak/>
        <w:t xml:space="preserve">Электроснабжение: </w:t>
      </w:r>
    </w:p>
    <w:p w:rsidR="00F93188" w:rsidRPr="0008681E" w:rsidRDefault="00F93188" w:rsidP="00F93188">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Порядок подключения к сетям электроснабжения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F93188" w:rsidRPr="0008681E" w:rsidRDefault="00F93188" w:rsidP="00F93188">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F93188" w:rsidRPr="0008681E" w:rsidRDefault="00F93188" w:rsidP="00F93188">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При этом,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F93188" w:rsidRPr="0008681E" w:rsidRDefault="00F93188" w:rsidP="00F93188">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F93188" w:rsidRPr="0008681E"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Для осуществления процедуры технологического присоединения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энергопринимающих устройств. К заявке необходимо приложить копии документов, предусмотренные п. 10 Правил.</w:t>
      </w:r>
    </w:p>
    <w:p w:rsidR="00F93188" w:rsidRPr="0008681E"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Максимальная мощность энергопринимающих устройств указывается в заявке в соответствии с техническими характеристиками присоединяемых энергопринимающих устройств Заявителя.</w:t>
      </w:r>
    </w:p>
    <w:p w:rsidR="00F93188" w:rsidRPr="0008681E"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подключения объекта к электрическим сетям определяется договором технологического присоединения согласно подпункта б пункта 16 Правил.</w:t>
      </w:r>
    </w:p>
    <w:p w:rsidR="00F93188" w:rsidRPr="0008681E" w:rsidRDefault="00F93188" w:rsidP="00F93188">
      <w:pPr>
        <w:spacing w:after="0" w:line="310" w:lineRule="exact"/>
        <w:ind w:lef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действия технических условий определен пунктом 24 Правил.</w:t>
      </w:r>
    </w:p>
    <w:p w:rsidR="00F93188" w:rsidRPr="0008681E"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энергопринимающих устройств и условиями их присоединения к сетям сетевой организации, и указан в договоре.</w:t>
      </w:r>
    </w:p>
    <w:p w:rsidR="00F93188"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Техническая возможность технологического присоединения к электрическим сетям филиала ПАО «Россети Северный Кавказ» «Ставропольэнерго» объекта расположенного на земельном участке с кадастровым номером 26:02:</w:t>
      </w:r>
      <w:r>
        <w:rPr>
          <w:rFonts w:ascii="Times New Roman" w:eastAsia="Times New Roman" w:hAnsi="Times New Roman" w:cs="Times New Roman"/>
          <w:color w:val="000000"/>
          <w:sz w:val="28"/>
          <w:szCs w:val="28"/>
        </w:rPr>
        <w:t>150417:256</w:t>
      </w:r>
      <w:r w:rsidRPr="0008681E">
        <w:rPr>
          <w:rFonts w:ascii="Times New Roman" w:eastAsia="Times New Roman" w:hAnsi="Times New Roman" w:cs="Times New Roman"/>
          <w:color w:val="000000"/>
          <w:sz w:val="28"/>
          <w:szCs w:val="28"/>
        </w:rPr>
        <w:t xml:space="preserve">, адрес: Ставропольский край, Ипатовский городской округ, </w:t>
      </w:r>
      <w:r>
        <w:rPr>
          <w:rFonts w:ascii="Times New Roman" w:eastAsia="Times New Roman" w:hAnsi="Times New Roman" w:cs="Times New Roman"/>
          <w:color w:val="000000"/>
          <w:sz w:val="28"/>
          <w:szCs w:val="28"/>
        </w:rPr>
        <w:t>с. Лиман</w:t>
      </w:r>
      <w:r w:rsidRPr="0008681E">
        <w:rPr>
          <w:rFonts w:ascii="Times New Roman" w:eastAsia="Times New Roman" w:hAnsi="Times New Roman" w:cs="Times New Roman"/>
          <w:color w:val="000000"/>
          <w:sz w:val="28"/>
          <w:szCs w:val="28"/>
        </w:rPr>
        <w:t xml:space="preserve">, ул. </w:t>
      </w:r>
      <w:r>
        <w:rPr>
          <w:rFonts w:ascii="Times New Roman" w:eastAsia="Times New Roman" w:hAnsi="Times New Roman" w:cs="Times New Roman"/>
          <w:color w:val="000000"/>
          <w:sz w:val="28"/>
          <w:szCs w:val="28"/>
        </w:rPr>
        <w:t>Профсоюз</w:t>
      </w:r>
      <w:r w:rsidRPr="0008681E">
        <w:rPr>
          <w:rFonts w:ascii="Times New Roman" w:eastAsia="Times New Roman" w:hAnsi="Times New Roman" w:cs="Times New Roman"/>
          <w:color w:val="000000"/>
          <w:sz w:val="28"/>
          <w:szCs w:val="28"/>
        </w:rPr>
        <w:t xml:space="preserve">ная, земельный участок </w:t>
      </w:r>
      <w:r>
        <w:rPr>
          <w:rFonts w:ascii="Times New Roman" w:eastAsia="Times New Roman" w:hAnsi="Times New Roman" w:cs="Times New Roman"/>
          <w:color w:val="000000"/>
          <w:sz w:val="28"/>
          <w:szCs w:val="28"/>
        </w:rPr>
        <w:t>45</w:t>
      </w:r>
      <w:r w:rsidRPr="0008681E">
        <w:rPr>
          <w:rFonts w:ascii="Times New Roman" w:eastAsia="Times New Roman" w:hAnsi="Times New Roman" w:cs="Times New Roman"/>
          <w:color w:val="000000"/>
          <w:sz w:val="28"/>
          <w:szCs w:val="28"/>
        </w:rPr>
        <w:t xml:space="preserve"> по третьей категории надежности имеется.</w:t>
      </w:r>
    </w:p>
    <w:p w:rsidR="00F93188" w:rsidRPr="0008681E"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Земельный участок находится примерно в пределах охранной зоны ВЛ-10 кВ Ф-294 ПС 35/10 кВ «Лиман».</w:t>
      </w:r>
    </w:p>
    <w:p w:rsidR="00F93188" w:rsidRDefault="00F93188" w:rsidP="00F93188">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При предоставлении земельных участков в охранных зонах объектов электросетевого хозяйства, просим соблюдать процедуру согласования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электросетевого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Согласно постановления Правительства РФ от 24 февраля 2009 г. </w:t>
      </w:r>
      <w:r>
        <w:rPr>
          <w:rFonts w:ascii="Times New Roman" w:eastAsia="Times New Roman" w:hAnsi="Times New Roman" w:cs="Times New Roman"/>
          <w:color w:val="000000"/>
          <w:sz w:val="28"/>
          <w:szCs w:val="28"/>
        </w:rPr>
        <w:t>№</w:t>
      </w:r>
      <w:r w:rsidRPr="0008681E">
        <w:rPr>
          <w:rFonts w:ascii="Times New Roman" w:eastAsia="Times New Roman" w:hAnsi="Times New Roman" w:cs="Times New Roman"/>
          <w:color w:val="000000"/>
          <w:sz w:val="28"/>
          <w:szCs w:val="28"/>
        </w:rPr>
        <w:t xml:space="preserve">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93188" w:rsidRPr="00F21547" w:rsidRDefault="00A934BF" w:rsidP="00F93188">
      <w:pPr>
        <w:spacing w:after="0" w:line="310" w:lineRule="exact"/>
        <w:ind w:right="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93188" w:rsidRPr="00F21547">
        <w:rPr>
          <w:rFonts w:ascii="Times New Roman" w:hAnsi="Times New Roman" w:cs="Times New Roman"/>
          <w:b/>
          <w:sz w:val="28"/>
          <w:szCs w:val="28"/>
        </w:rPr>
        <w:t>Газоснабжение:</w:t>
      </w:r>
      <w:r w:rsidR="00F93188" w:rsidRPr="00F21547">
        <w:rPr>
          <w:rFonts w:ascii="Times New Roman" w:hAnsi="Times New Roman" w:cs="Times New Roman"/>
          <w:sz w:val="28"/>
          <w:szCs w:val="28"/>
        </w:rPr>
        <w:t xml:space="preserve"> </w:t>
      </w:r>
    </w:p>
    <w:p w:rsidR="00F93188" w:rsidRPr="00F21547" w:rsidRDefault="00A934BF" w:rsidP="00F93188">
      <w:pPr>
        <w:pStyle w:val="26"/>
        <w:shd w:val="clear" w:color="auto" w:fill="auto"/>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93188" w:rsidRPr="00F21547">
        <w:rPr>
          <w:rFonts w:ascii="Times New Roman" w:hAnsi="Times New Roman" w:cs="Times New Roman"/>
          <w:color w:val="auto"/>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w:t>
      </w:r>
      <w:r w:rsidR="00F93188">
        <w:rPr>
          <w:rFonts w:ascii="Times New Roman" w:hAnsi="Times New Roman" w:cs="Times New Roman"/>
          <w:color w:val="auto"/>
          <w:sz w:val="28"/>
          <w:szCs w:val="28"/>
        </w:rPr>
        <w:t>раздела</w:t>
      </w:r>
      <w:r w:rsidR="00F93188" w:rsidRPr="00F21547">
        <w:rPr>
          <w:rFonts w:ascii="Times New Roman" w:hAnsi="Times New Roman" w:cs="Times New Roman"/>
          <w:color w:val="auto"/>
          <w:sz w:val="28"/>
          <w:szCs w:val="28"/>
        </w:rPr>
        <w:t xml:space="preserve"> </w:t>
      </w:r>
      <w:r w:rsidR="00F93188">
        <w:rPr>
          <w:rFonts w:ascii="Times New Roman" w:hAnsi="Times New Roman" w:cs="Times New Roman"/>
          <w:color w:val="auto"/>
          <w:sz w:val="28"/>
          <w:szCs w:val="28"/>
          <w:lang w:val="en-US"/>
        </w:rPr>
        <w:t>II</w:t>
      </w:r>
      <w:r w:rsidR="00F93188" w:rsidRPr="004C27E4">
        <w:rPr>
          <w:rFonts w:ascii="Times New Roman" w:hAnsi="Times New Roman" w:cs="Times New Roman"/>
          <w:color w:val="auto"/>
          <w:sz w:val="28"/>
          <w:szCs w:val="28"/>
        </w:rPr>
        <w:t xml:space="preserve"> </w:t>
      </w:r>
      <w:r w:rsidR="00F93188" w:rsidRPr="00F21547">
        <w:rPr>
          <w:rFonts w:ascii="Times New Roman" w:hAnsi="Times New Roman" w:cs="Times New Roman"/>
          <w:color w:val="auto"/>
          <w:sz w:val="28"/>
          <w:szCs w:val="28"/>
        </w:rPr>
        <w:t>нижеуказанных Правил.</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 имеющейся информации в Обществе, в районе вышеуказанного земельного участка с кадастровым номером 26:02:</w:t>
      </w:r>
      <w:r>
        <w:rPr>
          <w:rFonts w:ascii="Times New Roman" w:hAnsi="Times New Roman" w:cs="Times New Roman"/>
          <w:color w:val="auto"/>
          <w:sz w:val="28"/>
          <w:szCs w:val="28"/>
        </w:rPr>
        <w:t>150417:256</w:t>
      </w:r>
      <w:r w:rsidRPr="00F21547">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w:t>
      </w:r>
      <w:r>
        <w:rPr>
          <w:rFonts w:ascii="Times New Roman" w:hAnsi="Times New Roman" w:cs="Times New Roman"/>
          <w:color w:val="auto"/>
          <w:sz w:val="28"/>
          <w:szCs w:val="28"/>
        </w:rPr>
        <w:t>89</w:t>
      </w:r>
      <w:r w:rsidRPr="00F21547">
        <w:rPr>
          <w:rFonts w:ascii="Times New Roman" w:hAnsi="Times New Roman" w:cs="Times New Roman"/>
          <w:color w:val="auto"/>
          <w:sz w:val="28"/>
          <w:szCs w:val="28"/>
        </w:rPr>
        <w:t xml:space="preserve"> по ул. </w:t>
      </w:r>
      <w:r>
        <w:rPr>
          <w:rFonts w:ascii="Times New Roman" w:hAnsi="Times New Roman" w:cs="Times New Roman"/>
          <w:color w:val="auto"/>
          <w:sz w:val="28"/>
          <w:szCs w:val="28"/>
        </w:rPr>
        <w:t>Профсоюзная, Д. 76 мм ул. Пионерская</w:t>
      </w:r>
      <w:r w:rsidRPr="00F21547">
        <w:rPr>
          <w:rFonts w:ascii="Times New Roman" w:hAnsi="Times New Roman" w:cs="Times New Roman"/>
          <w:color w:val="auto"/>
          <w:sz w:val="28"/>
          <w:szCs w:val="28"/>
        </w:rPr>
        <w:t>.</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Постановлением Правительства Российской Федерации от </w:t>
      </w:r>
      <w:r>
        <w:rPr>
          <w:rFonts w:ascii="Times New Roman" w:hAnsi="Times New Roman" w:cs="Times New Roman"/>
          <w:color w:val="auto"/>
          <w:sz w:val="28"/>
          <w:szCs w:val="28"/>
        </w:rPr>
        <w:t>13.09</w:t>
      </w:r>
      <w:r w:rsidRPr="00F21547">
        <w:rPr>
          <w:rFonts w:ascii="Times New Roman" w:hAnsi="Times New Roman" w:cs="Times New Roman"/>
          <w:color w:val="auto"/>
          <w:sz w:val="28"/>
          <w:szCs w:val="28"/>
        </w:rPr>
        <w:t>.20</w:t>
      </w:r>
      <w:r>
        <w:rPr>
          <w:rFonts w:ascii="Times New Roman" w:hAnsi="Times New Roman" w:cs="Times New Roman"/>
          <w:color w:val="auto"/>
          <w:sz w:val="28"/>
          <w:szCs w:val="28"/>
        </w:rPr>
        <w:t>21</w:t>
      </w:r>
      <w:r w:rsidRPr="00F2154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1</w:t>
      </w:r>
      <w:r>
        <w:rPr>
          <w:rFonts w:ascii="Times New Roman" w:hAnsi="Times New Roman" w:cs="Times New Roman"/>
          <w:color w:val="auto"/>
          <w:sz w:val="28"/>
          <w:szCs w:val="28"/>
        </w:rPr>
        <w:t>547</w:t>
      </w:r>
      <w:r w:rsidRPr="00F21547">
        <w:rPr>
          <w:rFonts w:ascii="Times New Roman" w:hAnsi="Times New Roman" w:cs="Times New Roman"/>
          <w:color w:val="auto"/>
          <w:sz w:val="28"/>
          <w:szCs w:val="28"/>
        </w:rPr>
        <w:t xml:space="preserve">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w:t>
      </w:r>
      <w:r w:rsidRPr="00F21547">
        <w:rPr>
          <w:rFonts w:ascii="Times New Roman" w:hAnsi="Times New Roman" w:cs="Times New Roman"/>
          <w:color w:val="auto"/>
          <w:sz w:val="28"/>
          <w:szCs w:val="28"/>
        </w:rPr>
        <w:lastRenderedPageBreak/>
        <w:t>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В соответствии с п. </w:t>
      </w:r>
      <w:r>
        <w:rPr>
          <w:rFonts w:ascii="Times New Roman" w:hAnsi="Times New Roman" w:cs="Times New Roman"/>
          <w:color w:val="auto"/>
          <w:sz w:val="28"/>
          <w:szCs w:val="28"/>
        </w:rPr>
        <w:t>53</w:t>
      </w:r>
      <w:r w:rsidRPr="00F21547">
        <w:rPr>
          <w:rFonts w:ascii="Times New Roman" w:hAnsi="Times New Roman" w:cs="Times New Roman"/>
          <w:color w:val="auto"/>
          <w:sz w:val="28"/>
          <w:szCs w:val="28"/>
        </w:rPr>
        <w:t xml:space="preserve"> Правил, срок осуществления мероприятий по подключению не может превышать:</w:t>
      </w:r>
    </w:p>
    <w:p w:rsidR="00F93188" w:rsidRPr="00F21547" w:rsidRDefault="00F93188" w:rsidP="00F93188">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а)</w:t>
      </w:r>
      <w:r>
        <w:rPr>
          <w:rFonts w:ascii="Times New Roman" w:hAnsi="Times New Roman" w:cs="Times New Roman"/>
          <w:color w:val="auto"/>
          <w:sz w:val="28"/>
          <w:szCs w:val="28"/>
        </w:rPr>
        <w:t>135 дней</w:t>
      </w:r>
      <w:r w:rsidRPr="00F21547">
        <w:rPr>
          <w:rFonts w:ascii="Times New Roman" w:hAnsi="Times New Roman" w:cs="Times New Roman"/>
          <w:color w:val="auto"/>
          <w:sz w:val="28"/>
          <w:szCs w:val="28"/>
        </w:rPr>
        <w:t xml:space="preserve"> - для заявителей первой категории;</w:t>
      </w:r>
    </w:p>
    <w:p w:rsidR="00F93188" w:rsidRPr="00F21547" w:rsidRDefault="00F93188" w:rsidP="00F93188">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б)1,5 года - для заявителей второй категории, если иные сроки (но не более 3 лет) не предусмотрены инвестиционной программой или соглашением сторон;</w:t>
      </w:r>
    </w:p>
    <w:p w:rsidR="00F93188" w:rsidRDefault="00F93188" w:rsidP="00F93188">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93188" w:rsidRPr="002445AC" w:rsidRDefault="00F93188" w:rsidP="00F93188">
      <w:pPr>
        <w:pStyle w:val="26"/>
        <w:shd w:val="clear" w:color="auto" w:fill="auto"/>
        <w:tabs>
          <w:tab w:val="left" w:pos="841"/>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г)для заявителей, подключение которых осуществляется в рамках догазификации, сроки осуществления мероприятий по подключению (</w:t>
      </w:r>
      <w:r w:rsidRPr="00F21547">
        <w:rPr>
          <w:rFonts w:ascii="Times New Roman" w:hAnsi="Times New Roman" w:cs="Times New Roman"/>
          <w:color w:val="auto"/>
          <w:sz w:val="28"/>
          <w:szCs w:val="28"/>
        </w:rPr>
        <w:t>технологическо</w:t>
      </w:r>
      <w:r>
        <w:rPr>
          <w:rFonts w:ascii="Times New Roman" w:hAnsi="Times New Roman" w:cs="Times New Roman"/>
          <w:color w:val="auto"/>
          <w:sz w:val="28"/>
          <w:szCs w:val="28"/>
        </w:rPr>
        <w:t>му</w:t>
      </w:r>
      <w:r w:rsidRPr="00F21547">
        <w:rPr>
          <w:rFonts w:ascii="Times New Roman" w:hAnsi="Times New Roman" w:cs="Times New Roman"/>
          <w:color w:val="auto"/>
          <w:sz w:val="28"/>
          <w:szCs w:val="28"/>
        </w:rPr>
        <w:t xml:space="preserve"> присоединени</w:t>
      </w:r>
      <w:r>
        <w:rPr>
          <w:rFonts w:ascii="Times New Roman" w:hAnsi="Times New Roman" w:cs="Times New Roman"/>
          <w:color w:val="auto"/>
          <w:sz w:val="28"/>
          <w:szCs w:val="28"/>
        </w:rPr>
        <w:t xml:space="preserve">ю) определяются в соответствии с разделом </w:t>
      </w:r>
      <w:r>
        <w:rPr>
          <w:rFonts w:ascii="Times New Roman" w:hAnsi="Times New Roman" w:cs="Times New Roman"/>
          <w:color w:val="auto"/>
          <w:sz w:val="28"/>
          <w:szCs w:val="28"/>
          <w:lang w:val="en-US"/>
        </w:rPr>
        <w:t>VII</w:t>
      </w:r>
      <w:r w:rsidR="00A934BF">
        <w:rPr>
          <w:rFonts w:ascii="Times New Roman" w:hAnsi="Times New Roman" w:cs="Times New Roman"/>
          <w:color w:val="auto"/>
          <w:sz w:val="28"/>
          <w:szCs w:val="28"/>
        </w:rPr>
        <w:t xml:space="preserve"> </w:t>
      </w:r>
      <w:r>
        <w:rPr>
          <w:rFonts w:ascii="Times New Roman" w:hAnsi="Times New Roman" w:cs="Times New Roman"/>
          <w:color w:val="auto"/>
          <w:sz w:val="28"/>
          <w:szCs w:val="28"/>
        </w:rPr>
        <w:t>вышеуказанных Правил.</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F93188" w:rsidRPr="00F21547" w:rsidRDefault="00F93188" w:rsidP="00F93188">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b/>
          <w:color w:val="auto"/>
          <w:sz w:val="28"/>
          <w:szCs w:val="28"/>
        </w:rPr>
        <w:t xml:space="preserve">Водоснабжение. </w:t>
      </w:r>
    </w:p>
    <w:p w:rsidR="00F93188" w:rsidRPr="00F21547" w:rsidRDefault="00F93188" w:rsidP="00F93188">
      <w:pPr>
        <w:pStyle w:val="1"/>
        <w:shd w:val="clear" w:color="auto" w:fill="auto"/>
        <w:spacing w:after="0" w:line="240" w:lineRule="auto"/>
        <w:ind w:firstLine="680"/>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 На основании п.9 «Правил определения и предоставления технических условии подключения объекта капитального строительства к</w:t>
      </w:r>
      <w:r w:rsidRPr="00F21547">
        <w:rPr>
          <w:rStyle w:val="105pt"/>
          <w:rFonts w:eastAsia="Batang"/>
          <w:color w:val="auto"/>
          <w:sz w:val="28"/>
          <w:szCs w:val="28"/>
        </w:rPr>
        <w:t xml:space="preserve"> сетям</w:t>
      </w:r>
      <w:r w:rsidRPr="00F21547">
        <w:rPr>
          <w:rFonts w:ascii="Times New Roman" w:hAnsi="Times New Roman" w:cs="Times New Roman"/>
          <w:color w:val="auto"/>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F93188" w:rsidRPr="00F21547" w:rsidRDefault="00F93188" w:rsidP="00F93188">
      <w:pPr>
        <w:pStyle w:val="1"/>
        <w:shd w:val="clear" w:color="auto" w:fill="auto"/>
        <w:spacing w:after="0" w:line="240" w:lineRule="auto"/>
        <w:ind w:right="60" w:firstLine="680"/>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93188" w:rsidRPr="00F21547" w:rsidRDefault="00F93188" w:rsidP="00F93188">
      <w:pPr>
        <w:pStyle w:val="22"/>
        <w:shd w:val="clear" w:color="auto" w:fill="auto"/>
        <w:spacing w:after="0"/>
        <w:rPr>
          <w:sz w:val="28"/>
          <w:szCs w:val="28"/>
        </w:rPr>
      </w:pPr>
      <w:r w:rsidRPr="00F21547">
        <w:rPr>
          <w:b/>
          <w:sz w:val="28"/>
          <w:szCs w:val="28"/>
        </w:rPr>
        <w:t xml:space="preserve">Теплоснабжение: </w:t>
      </w:r>
      <w:r w:rsidRPr="00F21547">
        <w:rPr>
          <w:sz w:val="28"/>
          <w:szCs w:val="28"/>
        </w:rPr>
        <w:t xml:space="preserve">На запрос о выдаче технический условий для подключения </w:t>
      </w:r>
      <w:r w:rsidRPr="00F21547">
        <w:rPr>
          <w:sz w:val="28"/>
          <w:szCs w:val="28"/>
        </w:rPr>
        <w:lastRenderedPageBreak/>
        <w:t xml:space="preserve">объекта к сетям теплоснабжения Ипатовского филиала ГУП СК «Крайтеплоэнерго», сообщаем следующее: - по объекту, расположенному по адресу: Российская Федерация, Ставропольский край, Ипатовский городской округ, </w:t>
      </w:r>
      <w:r>
        <w:rPr>
          <w:sz w:val="28"/>
          <w:szCs w:val="28"/>
        </w:rPr>
        <w:t>с. Лиман, ул. Профсоюзная, земельный участок 4</w:t>
      </w:r>
      <w:r w:rsidR="0073170C">
        <w:rPr>
          <w:sz w:val="28"/>
          <w:szCs w:val="28"/>
        </w:rPr>
        <w:t>5</w:t>
      </w:r>
      <w:r w:rsidRPr="00F21547">
        <w:rPr>
          <w:sz w:val="28"/>
          <w:szCs w:val="28"/>
        </w:rPr>
        <w:t>, с кадастровым номером 26:02:</w:t>
      </w:r>
      <w:r>
        <w:rPr>
          <w:sz w:val="28"/>
          <w:szCs w:val="28"/>
        </w:rPr>
        <w:t>150417:25</w:t>
      </w:r>
      <w:r w:rsidR="0073170C">
        <w:rPr>
          <w:sz w:val="28"/>
          <w:szCs w:val="28"/>
        </w:rPr>
        <w:t>6</w:t>
      </w:r>
      <w:r w:rsidRPr="00F21547">
        <w:rPr>
          <w:sz w:val="28"/>
          <w:szCs w:val="28"/>
        </w:rPr>
        <w:t xml:space="preserve">, площадью </w:t>
      </w:r>
      <w:r>
        <w:rPr>
          <w:sz w:val="28"/>
          <w:szCs w:val="28"/>
        </w:rPr>
        <w:t>1035</w:t>
      </w:r>
      <w:r w:rsidRPr="00F21547">
        <w:rPr>
          <w:sz w:val="28"/>
          <w:szCs w:val="28"/>
        </w:rPr>
        <w:t xml:space="preserve"> кв.м, не имеет технической возможности подключения объекта к сетям теплоснабжения, </w:t>
      </w:r>
      <w:r>
        <w:rPr>
          <w:sz w:val="28"/>
          <w:szCs w:val="28"/>
        </w:rPr>
        <w:t xml:space="preserve">в связи с отдаленностью объекта от существующих </w:t>
      </w:r>
      <w:r w:rsidRPr="00F21547">
        <w:rPr>
          <w:sz w:val="28"/>
          <w:szCs w:val="28"/>
        </w:rPr>
        <w:t>тепловых сетей.</w:t>
      </w:r>
    </w:p>
    <w:p w:rsidR="00184D60" w:rsidRPr="0073170C" w:rsidRDefault="00184D60" w:rsidP="00834299">
      <w:pPr>
        <w:spacing w:after="0"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rPr>
        <w:t xml:space="preserve">Лот № 3. </w:t>
      </w:r>
      <w:r w:rsidRPr="00F21547">
        <w:rPr>
          <w:rFonts w:ascii="Times New Roman" w:hAnsi="Times New Roman" w:cs="Times New Roman"/>
          <w:sz w:val="28"/>
          <w:szCs w:val="28"/>
        </w:rPr>
        <w:t xml:space="preserve">Право на заключение договора аренды земельного участка с кадастровым </w:t>
      </w:r>
      <w:r w:rsidRPr="0073170C">
        <w:rPr>
          <w:rFonts w:ascii="Times New Roman" w:hAnsi="Times New Roman" w:cs="Times New Roman"/>
          <w:sz w:val="28"/>
          <w:szCs w:val="28"/>
        </w:rPr>
        <w:t xml:space="preserve">номером </w:t>
      </w:r>
      <w:r w:rsidR="0073170C" w:rsidRPr="0073170C">
        <w:rPr>
          <w:rFonts w:ascii="Times New Roman" w:hAnsi="Times New Roman" w:cs="Times New Roman"/>
          <w:sz w:val="28"/>
          <w:szCs w:val="28"/>
        </w:rPr>
        <w:t>26:02:142324:241,</w:t>
      </w:r>
      <w:r w:rsidR="0073170C" w:rsidRPr="0073170C">
        <w:rPr>
          <w:rFonts w:ascii="Times New Roman" w:eastAsia="Times New Roman" w:hAnsi="Times New Roman" w:cs="Times New Roman"/>
          <w:sz w:val="28"/>
          <w:szCs w:val="28"/>
          <w:lang w:eastAsia="ar-SA"/>
        </w:rPr>
        <w:t xml:space="preserve"> площадью 1352 кв.м, адрес: </w:t>
      </w:r>
      <w:r w:rsidR="0073170C" w:rsidRPr="0073170C">
        <w:rPr>
          <w:rFonts w:ascii="Times New Roman" w:hAnsi="Times New Roman" w:cs="Times New Roman"/>
          <w:sz w:val="28"/>
          <w:szCs w:val="28"/>
        </w:rPr>
        <w:t>Российская Федерация, Ставропольский край, Ипатовский городской округ, с. Октябрьское, ул. Станционная, земельный участок 87 а</w:t>
      </w:r>
      <w:r w:rsidR="0073170C" w:rsidRPr="0073170C">
        <w:rPr>
          <w:rFonts w:ascii="Times New Roman" w:eastAsia="Times New Roman" w:hAnsi="Times New Roman" w:cs="Times New Roman"/>
          <w:sz w:val="28"/>
          <w:szCs w:val="28"/>
          <w:lang w:eastAsia="ar-SA"/>
        </w:rPr>
        <w:t xml:space="preserve">, вид разрешенного использования: </w:t>
      </w:r>
      <w:r w:rsidR="0073170C" w:rsidRPr="0073170C">
        <w:rPr>
          <w:rFonts w:ascii="Times New Roman" w:hAnsi="Times New Roman" w:cs="Times New Roman"/>
          <w:sz w:val="28"/>
          <w:szCs w:val="28"/>
        </w:rPr>
        <w:t>для ведения личного подсобного хозяйства (приусадебный земельный участок) (производство сельскохозяйственной продукции), категория земель: земли населённых пунктов, из земель государственная собственность на которые не разграничена</w:t>
      </w:r>
      <w:r w:rsidRPr="0073170C">
        <w:rPr>
          <w:rFonts w:ascii="Times New Roman" w:hAnsi="Times New Roman" w:cs="Times New Roman"/>
          <w:sz w:val="28"/>
          <w:szCs w:val="28"/>
        </w:rPr>
        <w:t>, сроком на</w:t>
      </w:r>
      <w:r w:rsidR="00F21547" w:rsidRPr="0073170C">
        <w:rPr>
          <w:rFonts w:ascii="Times New Roman" w:hAnsi="Times New Roman" w:cs="Times New Roman"/>
          <w:sz w:val="28"/>
          <w:szCs w:val="28"/>
        </w:rPr>
        <w:t xml:space="preserve"> </w:t>
      </w:r>
      <w:r w:rsidR="0073170C">
        <w:rPr>
          <w:rFonts w:ascii="Times New Roman" w:hAnsi="Times New Roman" w:cs="Times New Roman"/>
          <w:sz w:val="28"/>
          <w:szCs w:val="28"/>
        </w:rPr>
        <w:t>20 лет</w:t>
      </w:r>
      <w:r w:rsidRPr="0073170C">
        <w:rPr>
          <w:rFonts w:ascii="Times New Roman" w:hAnsi="Times New Roman" w:cs="Times New Roman"/>
          <w:sz w:val="28"/>
          <w:szCs w:val="28"/>
        </w:rPr>
        <w:t xml:space="preserve">. </w:t>
      </w:r>
    </w:p>
    <w:p w:rsidR="00184D60" w:rsidRPr="00F21547" w:rsidRDefault="00184D60" w:rsidP="00184D60">
      <w:pPr>
        <w:pStyle w:val="ConsPlusNormal"/>
        <w:jc w:val="both"/>
        <w:rPr>
          <w:bCs/>
          <w:sz w:val="28"/>
          <w:szCs w:val="28"/>
        </w:rPr>
      </w:pPr>
      <w:r w:rsidRPr="00F21547">
        <w:rPr>
          <w:bCs/>
          <w:sz w:val="28"/>
          <w:szCs w:val="28"/>
        </w:rPr>
        <w:t xml:space="preserve">Начальная цена предмета аукциона за </w:t>
      </w:r>
      <w:r w:rsidRPr="00F21547">
        <w:rPr>
          <w:sz w:val="28"/>
          <w:szCs w:val="28"/>
        </w:rPr>
        <w:t xml:space="preserve">земельный участок, в размере – </w:t>
      </w:r>
      <w:r w:rsidR="0073170C" w:rsidRPr="00932BAA">
        <w:rPr>
          <w:sz w:val="28"/>
          <w:szCs w:val="28"/>
        </w:rPr>
        <w:t xml:space="preserve">3075,71 </w:t>
      </w:r>
      <w:r w:rsidR="0073170C" w:rsidRPr="00932BAA">
        <w:rPr>
          <w:bCs/>
          <w:sz w:val="28"/>
          <w:szCs w:val="28"/>
        </w:rPr>
        <w:t>(три тысячи семьдесят пять) рублей 71 копейка</w:t>
      </w:r>
      <w:r w:rsidRPr="00F21547">
        <w:rPr>
          <w:bCs/>
          <w:sz w:val="28"/>
          <w:szCs w:val="28"/>
        </w:rPr>
        <w:t>.</w:t>
      </w:r>
    </w:p>
    <w:p w:rsidR="00184D60" w:rsidRPr="0073170C" w:rsidRDefault="00A934BF" w:rsidP="00184D6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84D60" w:rsidRPr="00F21547">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w:t>
      </w:r>
      <w:r w:rsidR="00184D60" w:rsidRPr="00553BE6">
        <w:rPr>
          <w:rFonts w:ascii="Times New Roman" w:hAnsi="Times New Roman" w:cs="Times New Roman"/>
          <w:bCs/>
          <w:sz w:val="28"/>
          <w:szCs w:val="28"/>
        </w:rPr>
        <w:t xml:space="preserve">предмета аукциона, что составляет – </w:t>
      </w:r>
      <w:r w:rsidR="0073170C" w:rsidRPr="0073170C">
        <w:rPr>
          <w:rFonts w:ascii="Times New Roman" w:hAnsi="Times New Roman" w:cs="Times New Roman"/>
          <w:bCs/>
          <w:sz w:val="28"/>
          <w:szCs w:val="28"/>
        </w:rPr>
        <w:t>92,27 (девяносто два) рубля 27 копеек</w:t>
      </w:r>
      <w:r w:rsidR="00FB1309" w:rsidRPr="0073170C">
        <w:rPr>
          <w:rFonts w:ascii="Times New Roman" w:hAnsi="Times New Roman" w:cs="Times New Roman"/>
          <w:bCs/>
          <w:sz w:val="28"/>
          <w:szCs w:val="28"/>
        </w:rPr>
        <w:t>.</w:t>
      </w:r>
    </w:p>
    <w:p w:rsidR="00184D60" w:rsidRPr="00F21547" w:rsidRDefault="00184D60" w:rsidP="00184D60">
      <w:pPr>
        <w:spacing w:after="0" w:line="240" w:lineRule="auto"/>
        <w:jc w:val="both"/>
        <w:rPr>
          <w:rFonts w:ascii="Times New Roman" w:hAnsi="Times New Roman" w:cs="Times New Roman"/>
          <w:bCs/>
          <w:sz w:val="28"/>
          <w:szCs w:val="28"/>
        </w:rPr>
      </w:pPr>
      <w:r w:rsidRPr="00F21547">
        <w:rPr>
          <w:rFonts w:ascii="Times New Roman" w:eastAsia="Times New Roman" w:hAnsi="Times New Roman" w:cs="Times New Roman"/>
          <w:bCs/>
          <w:sz w:val="28"/>
          <w:szCs w:val="28"/>
        </w:rPr>
        <w:t>Задаток</w:t>
      </w:r>
      <w:r w:rsidRPr="00F21547">
        <w:rPr>
          <w:rFonts w:ascii="Times New Roman" w:eastAsia="Times New Roman" w:hAnsi="Times New Roman" w:cs="Times New Roman"/>
          <w:sz w:val="28"/>
          <w:szCs w:val="28"/>
        </w:rPr>
        <w:t xml:space="preserve"> для участия в аукционе на право заключения договора аренды</w:t>
      </w:r>
      <w:r w:rsidRPr="00F21547">
        <w:rPr>
          <w:rFonts w:ascii="Times New Roman" w:hAnsi="Times New Roman" w:cs="Times New Roman"/>
          <w:sz w:val="28"/>
          <w:szCs w:val="28"/>
        </w:rPr>
        <w:t xml:space="preserve"> земельного участка </w:t>
      </w:r>
      <w:r w:rsidRPr="00F21547">
        <w:rPr>
          <w:rFonts w:ascii="Times New Roman" w:eastAsia="Times New Roman" w:hAnsi="Times New Roman" w:cs="Times New Roman"/>
          <w:bCs/>
          <w:sz w:val="28"/>
          <w:szCs w:val="28"/>
        </w:rPr>
        <w:t xml:space="preserve">в размере 100% начальной цены предмета аукциона, </w:t>
      </w:r>
      <w:r w:rsidRPr="00F21547">
        <w:rPr>
          <w:rFonts w:ascii="Times New Roman" w:hAnsi="Times New Roman" w:cs="Times New Roman"/>
          <w:bCs/>
          <w:sz w:val="28"/>
          <w:szCs w:val="28"/>
        </w:rPr>
        <w:t>что составляет</w:t>
      </w:r>
      <w:r w:rsidRPr="00F21547">
        <w:rPr>
          <w:rFonts w:ascii="Times New Roman" w:eastAsia="Times New Roman" w:hAnsi="Times New Roman" w:cs="Times New Roman"/>
          <w:bCs/>
          <w:sz w:val="28"/>
          <w:szCs w:val="28"/>
        </w:rPr>
        <w:t xml:space="preserve"> -</w:t>
      </w:r>
      <w:r w:rsidRPr="00F21547">
        <w:rPr>
          <w:rFonts w:ascii="Times New Roman" w:hAnsi="Times New Roman" w:cs="Times New Roman"/>
          <w:sz w:val="28"/>
          <w:szCs w:val="28"/>
        </w:rPr>
        <w:t xml:space="preserve"> </w:t>
      </w:r>
      <w:r w:rsidR="0073170C" w:rsidRPr="00932BAA">
        <w:rPr>
          <w:rFonts w:ascii="Times New Roman" w:hAnsi="Times New Roman" w:cs="Times New Roman"/>
          <w:sz w:val="28"/>
          <w:szCs w:val="28"/>
        </w:rPr>
        <w:t xml:space="preserve">3075,71 </w:t>
      </w:r>
      <w:r w:rsidR="0073170C" w:rsidRPr="00932BAA">
        <w:rPr>
          <w:rFonts w:ascii="Times New Roman" w:hAnsi="Times New Roman" w:cs="Times New Roman"/>
          <w:bCs/>
          <w:sz w:val="28"/>
          <w:szCs w:val="28"/>
        </w:rPr>
        <w:t>(три тысячи семьдесят пять) рублей 71 копейка</w:t>
      </w:r>
      <w:r w:rsidR="00FB1309" w:rsidRPr="00F21547">
        <w:rPr>
          <w:rFonts w:ascii="Times New Roman" w:hAnsi="Times New Roman" w:cs="Times New Roman"/>
          <w:bCs/>
          <w:sz w:val="28"/>
          <w:szCs w:val="28"/>
        </w:rPr>
        <w:t>.</w:t>
      </w:r>
    </w:p>
    <w:p w:rsidR="00184D60" w:rsidRPr="00F21547" w:rsidRDefault="00184D60" w:rsidP="00184D60">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Вид права – аренда. </w:t>
      </w:r>
    </w:p>
    <w:p w:rsidR="0073170C" w:rsidRPr="0073170C" w:rsidRDefault="0073170C" w:rsidP="0073170C">
      <w:pPr>
        <w:spacing w:after="0" w:line="240" w:lineRule="auto"/>
        <w:jc w:val="both"/>
        <w:rPr>
          <w:rFonts w:ascii="Times New Roman" w:eastAsia="Times New Roman" w:hAnsi="Times New Roman" w:cs="Times New Roman"/>
          <w:sz w:val="28"/>
          <w:szCs w:val="28"/>
        </w:rPr>
      </w:pPr>
      <w:r w:rsidRPr="0073170C">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73170C">
        <w:rPr>
          <w:rFonts w:ascii="Times New Roman" w:eastAsia="Times New Roman" w:hAnsi="Times New Roman" w:cs="Times New Roman"/>
          <w:sz w:val="28"/>
          <w:szCs w:val="28"/>
        </w:rPr>
        <w:t>предметом залога или сервитута, не обременен никаким иным образом.</w:t>
      </w:r>
    </w:p>
    <w:p w:rsidR="0073170C" w:rsidRPr="0073170C" w:rsidRDefault="0073170C" w:rsidP="0073170C">
      <w:pPr>
        <w:spacing w:after="0" w:line="240" w:lineRule="auto"/>
        <w:jc w:val="both"/>
        <w:rPr>
          <w:rFonts w:ascii="Times New Roman" w:hAnsi="Times New Roman" w:cs="Times New Roman"/>
          <w:sz w:val="28"/>
          <w:szCs w:val="28"/>
        </w:rPr>
      </w:pPr>
      <w:r w:rsidRPr="0073170C">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00A934BF">
        <w:rPr>
          <w:rFonts w:ascii="Times New Roman" w:hAnsi="Times New Roman" w:cs="Times New Roman"/>
          <w:sz w:val="28"/>
          <w:szCs w:val="28"/>
        </w:rPr>
        <w:t xml:space="preserve"> </w:t>
      </w:r>
    </w:p>
    <w:p w:rsidR="0073170C" w:rsidRPr="0073170C" w:rsidRDefault="0073170C" w:rsidP="0073170C">
      <w:pPr>
        <w:tabs>
          <w:tab w:val="left" w:pos="0"/>
        </w:tabs>
        <w:spacing w:after="0" w:line="240" w:lineRule="auto"/>
        <w:jc w:val="center"/>
        <w:rPr>
          <w:rFonts w:ascii="Times New Roman" w:hAnsi="Times New Roman" w:cs="Times New Roman"/>
          <w:b/>
          <w:sz w:val="28"/>
          <w:szCs w:val="28"/>
        </w:rPr>
      </w:pPr>
      <w:r w:rsidRPr="0073170C">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73170C" w:rsidRPr="0073170C" w:rsidRDefault="0073170C" w:rsidP="0073170C">
      <w:pPr>
        <w:tabs>
          <w:tab w:val="left" w:pos="0"/>
        </w:tabs>
        <w:spacing w:after="0" w:line="240" w:lineRule="auto"/>
        <w:jc w:val="both"/>
        <w:rPr>
          <w:rFonts w:ascii="Times New Roman" w:hAnsi="Times New Roman" w:cs="Times New Roman"/>
          <w:sz w:val="28"/>
          <w:szCs w:val="28"/>
        </w:rPr>
      </w:pPr>
      <w:r w:rsidRPr="0073170C">
        <w:rPr>
          <w:rFonts w:ascii="Times New Roman" w:hAnsi="Times New Roman" w:cs="Times New Roman"/>
          <w:b/>
          <w:sz w:val="28"/>
          <w:szCs w:val="28"/>
        </w:rPr>
        <w:t xml:space="preserve">Электроснабжение: </w:t>
      </w:r>
    </w:p>
    <w:p w:rsidR="0073170C" w:rsidRPr="0073170C" w:rsidRDefault="0073170C" w:rsidP="0073170C">
      <w:pPr>
        <w:spacing w:after="0" w:line="310" w:lineRule="exact"/>
        <w:ind w:left="40" w:right="4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Порядок подключения к сетям электроснабжения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73170C" w:rsidRPr="0073170C" w:rsidRDefault="0073170C" w:rsidP="0073170C">
      <w:pPr>
        <w:spacing w:after="0" w:line="310" w:lineRule="exact"/>
        <w:ind w:left="40" w:right="4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lastRenderedPageBreak/>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73170C" w:rsidRPr="0073170C" w:rsidRDefault="0073170C" w:rsidP="0073170C">
      <w:pPr>
        <w:spacing w:after="0" w:line="310" w:lineRule="exact"/>
        <w:ind w:left="40" w:right="4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При этом,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73170C" w:rsidRPr="0073170C" w:rsidRDefault="0073170C" w:rsidP="0073170C">
      <w:pPr>
        <w:spacing w:after="0" w:line="310" w:lineRule="exact"/>
        <w:ind w:left="40" w:right="4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73170C" w:rsidRP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Для осуществления процедуры технологического присоединения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энергопринимающих устройств. К заявке необходимо приложить копии документов, предусмотренные п. 10 Правил.</w:t>
      </w:r>
    </w:p>
    <w:p w:rsidR="0073170C" w:rsidRP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Максимальная мощность энергопринимающих устройств указывается в заявке в соответствии с техническими характеристиками присоединяемых энергопринимающих устройств Заявителя.</w:t>
      </w:r>
    </w:p>
    <w:p w:rsidR="0073170C" w:rsidRP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Срок подключения объекта к электрическим сетям определяется договором технологического присоединения согласно подпункта б пункта 16 Правил.</w:t>
      </w:r>
    </w:p>
    <w:p w:rsidR="0073170C" w:rsidRPr="0073170C" w:rsidRDefault="0073170C" w:rsidP="0073170C">
      <w:pPr>
        <w:spacing w:after="0" w:line="310" w:lineRule="exact"/>
        <w:ind w:lef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Срок действия технических условий определен пунктом 24 Правил.</w:t>
      </w:r>
    </w:p>
    <w:p w:rsidR="0073170C" w:rsidRP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энергопринимающих устройств и условиями их присоединения к сетям сетевой организации, и указан в договоре.</w:t>
      </w:r>
    </w:p>
    <w:p w:rsidR="0073170C" w:rsidRP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Техническая возможность технологического присоединения к электрическим сетям филиала ПАО «Россети Северный Кавказ» «Ставропольэнерго» объекта расположенного на земельном участке с кадастровым номером 26:02:</w:t>
      </w:r>
      <w:r w:rsidR="008A773C">
        <w:rPr>
          <w:rFonts w:ascii="Times New Roman" w:eastAsia="Times New Roman" w:hAnsi="Times New Roman" w:cs="Times New Roman"/>
          <w:color w:val="000000"/>
          <w:sz w:val="28"/>
          <w:szCs w:val="28"/>
        </w:rPr>
        <w:t>142324:241</w:t>
      </w:r>
      <w:r w:rsidRPr="0073170C">
        <w:rPr>
          <w:rFonts w:ascii="Times New Roman" w:eastAsia="Times New Roman" w:hAnsi="Times New Roman" w:cs="Times New Roman"/>
          <w:color w:val="000000"/>
          <w:sz w:val="28"/>
          <w:szCs w:val="28"/>
        </w:rPr>
        <w:t xml:space="preserve">, адрес: Ставропольский край, Ипатовский городской округ, </w:t>
      </w:r>
      <w:r w:rsidR="008A773C">
        <w:rPr>
          <w:rFonts w:ascii="Times New Roman" w:eastAsia="Times New Roman" w:hAnsi="Times New Roman" w:cs="Times New Roman"/>
          <w:color w:val="000000"/>
          <w:sz w:val="28"/>
          <w:szCs w:val="28"/>
        </w:rPr>
        <w:t>с. Октябрьское, ул. Станционная, земельный участок 87 а</w:t>
      </w:r>
      <w:r w:rsidRPr="0073170C">
        <w:rPr>
          <w:rFonts w:ascii="Times New Roman" w:eastAsia="Times New Roman" w:hAnsi="Times New Roman" w:cs="Times New Roman"/>
          <w:color w:val="000000"/>
          <w:sz w:val="28"/>
          <w:szCs w:val="28"/>
        </w:rPr>
        <w:t xml:space="preserve"> по третьей категории надежности имеется.</w:t>
      </w:r>
    </w:p>
    <w:p w:rsidR="0073170C" w:rsidRDefault="0073170C" w:rsidP="0073170C">
      <w:pPr>
        <w:spacing w:after="0" w:line="310" w:lineRule="exact"/>
        <w:ind w:left="20" w:right="20" w:firstLine="700"/>
        <w:jc w:val="both"/>
        <w:rPr>
          <w:rFonts w:ascii="Times New Roman" w:eastAsia="Times New Roman" w:hAnsi="Times New Roman" w:cs="Times New Roman"/>
          <w:color w:val="000000"/>
          <w:sz w:val="28"/>
          <w:szCs w:val="28"/>
        </w:rPr>
      </w:pPr>
      <w:r w:rsidRPr="0073170C">
        <w:rPr>
          <w:rFonts w:ascii="Times New Roman" w:eastAsia="Times New Roman" w:hAnsi="Times New Roman" w:cs="Times New Roman"/>
          <w:color w:val="000000"/>
          <w:sz w:val="28"/>
          <w:szCs w:val="28"/>
        </w:rPr>
        <w:t xml:space="preserve">При предоставлении земельных участков в охранных зонах объектов электросетевого хозяйства, просим соблюдать процедуру согласования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электросетевого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Согласно постановления Правительства РФ от 24 февраля 2009 г. № 160, 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73170C">
        <w:rPr>
          <w:rFonts w:ascii="Times New Roman" w:eastAsia="Times New Roman" w:hAnsi="Times New Roman" w:cs="Times New Roman"/>
          <w:color w:val="000000"/>
          <w:sz w:val="28"/>
          <w:szCs w:val="28"/>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3170C" w:rsidRPr="0073170C" w:rsidRDefault="00A934BF" w:rsidP="0073170C">
      <w:pPr>
        <w:spacing w:after="0" w:line="310" w:lineRule="exact"/>
        <w:ind w:right="20"/>
        <w:jc w:val="both"/>
        <w:rPr>
          <w:rFonts w:ascii="Times New Roman" w:hAnsi="Times New Roman" w:cs="Times New Roman"/>
          <w:sz w:val="28"/>
          <w:szCs w:val="28"/>
        </w:rPr>
      </w:pPr>
      <w:r>
        <w:rPr>
          <w:rFonts w:ascii="Times New Roman" w:hAnsi="Times New Roman" w:cs="Times New Roman"/>
          <w:b/>
          <w:sz w:val="28"/>
          <w:szCs w:val="28"/>
        </w:rPr>
        <w:t xml:space="preserve"> </w:t>
      </w:r>
      <w:r w:rsidR="0073170C" w:rsidRPr="0073170C">
        <w:rPr>
          <w:rFonts w:ascii="Times New Roman" w:hAnsi="Times New Roman" w:cs="Times New Roman"/>
          <w:b/>
          <w:sz w:val="28"/>
          <w:szCs w:val="28"/>
        </w:rPr>
        <w:t>Газоснабжение:</w:t>
      </w:r>
      <w:r w:rsidR="0073170C" w:rsidRPr="0073170C">
        <w:rPr>
          <w:rFonts w:ascii="Times New Roman" w:hAnsi="Times New Roman" w:cs="Times New Roman"/>
          <w:sz w:val="28"/>
          <w:szCs w:val="28"/>
        </w:rPr>
        <w:t xml:space="preserve"> </w:t>
      </w:r>
    </w:p>
    <w:p w:rsidR="0073170C" w:rsidRPr="0073170C" w:rsidRDefault="00A934BF" w:rsidP="0073170C">
      <w:pPr>
        <w:spacing w:after="0" w:line="240"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 </w:t>
      </w:r>
      <w:r w:rsidR="0073170C" w:rsidRPr="0073170C">
        <w:rPr>
          <w:rFonts w:ascii="Times New Roman" w:eastAsia="Sylfaen" w:hAnsi="Times New Roman" w:cs="Times New Roman"/>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раздела </w:t>
      </w:r>
      <w:r w:rsidR="0073170C" w:rsidRPr="0073170C">
        <w:rPr>
          <w:rFonts w:ascii="Times New Roman" w:eastAsia="Sylfaen" w:hAnsi="Times New Roman" w:cs="Times New Roman"/>
          <w:sz w:val="28"/>
          <w:szCs w:val="28"/>
          <w:lang w:val="en-US"/>
        </w:rPr>
        <w:t>II</w:t>
      </w:r>
      <w:r w:rsidR="0073170C" w:rsidRPr="0073170C">
        <w:rPr>
          <w:rFonts w:ascii="Times New Roman" w:eastAsia="Sylfaen" w:hAnsi="Times New Roman" w:cs="Times New Roman"/>
          <w:sz w:val="28"/>
          <w:szCs w:val="28"/>
        </w:rPr>
        <w:t xml:space="preserve"> нижеуказанных Правил.</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По имеющейся информации в Обществе, в районе вышеуказанного земельного участка с кадастровым номером 26:02:</w:t>
      </w:r>
      <w:r w:rsidR="008A773C">
        <w:rPr>
          <w:rFonts w:ascii="Times New Roman" w:eastAsia="Sylfaen" w:hAnsi="Times New Roman" w:cs="Times New Roman"/>
          <w:sz w:val="28"/>
          <w:szCs w:val="28"/>
        </w:rPr>
        <w:t>142324:241</w:t>
      </w:r>
      <w:r w:rsidRPr="0073170C">
        <w:rPr>
          <w:rFonts w:ascii="Times New Roman" w:eastAsia="Sylfaen" w:hAnsi="Times New Roman" w:cs="Times New Roman"/>
          <w:sz w:val="28"/>
          <w:szCs w:val="28"/>
        </w:rPr>
        <w:t xml:space="preserve"> имеются сети газораспределения: распределительный газопровод </w:t>
      </w:r>
      <w:r w:rsidR="008A773C">
        <w:rPr>
          <w:rFonts w:ascii="Times New Roman" w:eastAsia="Sylfaen" w:hAnsi="Times New Roman" w:cs="Times New Roman"/>
          <w:sz w:val="28"/>
          <w:szCs w:val="28"/>
        </w:rPr>
        <w:t>низ</w:t>
      </w:r>
      <w:r w:rsidRPr="0073170C">
        <w:rPr>
          <w:rFonts w:ascii="Times New Roman" w:eastAsia="Sylfaen" w:hAnsi="Times New Roman" w:cs="Times New Roman"/>
          <w:sz w:val="28"/>
          <w:szCs w:val="28"/>
        </w:rPr>
        <w:t xml:space="preserve">кого давления </w:t>
      </w:r>
      <w:r w:rsidR="008A773C">
        <w:rPr>
          <w:rFonts w:ascii="Times New Roman" w:eastAsia="Sylfaen" w:hAnsi="Times New Roman" w:cs="Times New Roman"/>
          <w:sz w:val="28"/>
          <w:szCs w:val="28"/>
        </w:rPr>
        <w:t>Д. 76 ул. Станционная</w:t>
      </w:r>
      <w:r w:rsidRPr="0073170C">
        <w:rPr>
          <w:rFonts w:ascii="Times New Roman" w:eastAsia="Sylfaen" w:hAnsi="Times New Roman" w:cs="Times New Roman"/>
          <w:sz w:val="28"/>
          <w:szCs w:val="28"/>
        </w:rPr>
        <w:t>.</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 xml:space="preserve">Постановлением Правительства Российской Федерации от </w:t>
      </w:r>
      <w:r w:rsidR="008A773C">
        <w:rPr>
          <w:rFonts w:ascii="Times New Roman" w:eastAsia="Sylfaen" w:hAnsi="Times New Roman" w:cs="Times New Roman"/>
          <w:sz w:val="28"/>
          <w:szCs w:val="28"/>
        </w:rPr>
        <w:t>13.09</w:t>
      </w:r>
      <w:r w:rsidRPr="0073170C">
        <w:rPr>
          <w:rFonts w:ascii="Times New Roman" w:eastAsia="Sylfaen" w:hAnsi="Times New Roman" w:cs="Times New Roman"/>
          <w:sz w:val="28"/>
          <w:szCs w:val="28"/>
        </w:rPr>
        <w:t>.2021 №1547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 xml:space="preserve">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w:t>
      </w:r>
      <w:r w:rsidRPr="0073170C">
        <w:rPr>
          <w:rFonts w:ascii="Times New Roman" w:eastAsia="Sylfaen" w:hAnsi="Times New Roman" w:cs="Times New Roman"/>
          <w:sz w:val="28"/>
          <w:szCs w:val="28"/>
        </w:rPr>
        <w:lastRenderedPageBreak/>
        <w:t>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 соответствии с п. 53 Правил, срок осуществления мероприятий по подключению не может превышать:</w:t>
      </w:r>
    </w:p>
    <w:p w:rsidR="0073170C" w:rsidRPr="0073170C" w:rsidRDefault="0073170C" w:rsidP="0073170C">
      <w:pPr>
        <w:tabs>
          <w:tab w:val="left" w:pos="846"/>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а)135 дней - для заявителей первой категории;</w:t>
      </w:r>
    </w:p>
    <w:p w:rsidR="0073170C" w:rsidRPr="0073170C" w:rsidRDefault="0073170C" w:rsidP="0073170C">
      <w:pPr>
        <w:tabs>
          <w:tab w:val="left" w:pos="884"/>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б)1,5 года - для заявителей второй категории, если иные сроки (но не более 3 лет) не предусмотрены инвестиционной программой или соглашением сторон;</w:t>
      </w:r>
    </w:p>
    <w:p w:rsidR="0073170C" w:rsidRPr="0073170C" w:rsidRDefault="0073170C" w:rsidP="0073170C">
      <w:pPr>
        <w:tabs>
          <w:tab w:val="left" w:pos="841"/>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73170C" w:rsidRPr="0073170C" w:rsidRDefault="0073170C" w:rsidP="0073170C">
      <w:pPr>
        <w:tabs>
          <w:tab w:val="left" w:pos="841"/>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 xml:space="preserve">г)для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разделом </w:t>
      </w:r>
      <w:r w:rsidRPr="0073170C">
        <w:rPr>
          <w:rFonts w:ascii="Times New Roman" w:eastAsia="Sylfaen" w:hAnsi="Times New Roman" w:cs="Times New Roman"/>
          <w:sz w:val="28"/>
          <w:szCs w:val="28"/>
          <w:lang w:val="en-US"/>
        </w:rPr>
        <w:t>VII</w:t>
      </w:r>
      <w:r w:rsidR="00A934BF">
        <w:rPr>
          <w:rFonts w:ascii="Times New Roman" w:eastAsia="Sylfaen" w:hAnsi="Times New Roman" w:cs="Times New Roman"/>
          <w:sz w:val="28"/>
          <w:szCs w:val="28"/>
        </w:rPr>
        <w:t xml:space="preserve"> </w:t>
      </w:r>
      <w:r w:rsidRPr="0073170C">
        <w:rPr>
          <w:rFonts w:ascii="Times New Roman" w:eastAsia="Sylfaen" w:hAnsi="Times New Roman" w:cs="Times New Roman"/>
          <w:sz w:val="28"/>
          <w:szCs w:val="28"/>
        </w:rPr>
        <w:t>вышеуказанных Правил.</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73170C" w:rsidRPr="0073170C" w:rsidRDefault="0073170C" w:rsidP="0073170C">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b/>
          <w:sz w:val="28"/>
          <w:szCs w:val="28"/>
        </w:rPr>
        <w:t xml:space="preserve">Водоснабжение. </w:t>
      </w:r>
    </w:p>
    <w:p w:rsidR="0073170C" w:rsidRPr="0073170C" w:rsidRDefault="0073170C" w:rsidP="0073170C">
      <w:pPr>
        <w:spacing w:after="0" w:line="240" w:lineRule="auto"/>
        <w:ind w:firstLine="680"/>
        <w:jc w:val="both"/>
        <w:rPr>
          <w:rFonts w:ascii="Times New Roman" w:eastAsia="Batang" w:hAnsi="Times New Roman" w:cs="Times New Roman"/>
          <w:sz w:val="28"/>
          <w:szCs w:val="28"/>
        </w:rPr>
      </w:pPr>
      <w:r w:rsidRPr="0073170C">
        <w:rPr>
          <w:rFonts w:ascii="Times New Roman" w:eastAsia="Batang" w:hAnsi="Times New Roman" w:cs="Times New Roman"/>
          <w:sz w:val="28"/>
          <w:szCs w:val="28"/>
        </w:rPr>
        <w:t xml:space="preserve"> На основании п.9 «Правил определения и предоставления технических условии подключения объекта капитального строительства к</w:t>
      </w:r>
      <w:r w:rsidRPr="0073170C">
        <w:rPr>
          <w:rFonts w:ascii="Times New Roman" w:eastAsia="Batang" w:hAnsi="Times New Roman" w:cs="Times New Roman"/>
          <w:sz w:val="28"/>
          <w:szCs w:val="28"/>
          <w:shd w:val="clear" w:color="auto" w:fill="FFFFFF"/>
        </w:rPr>
        <w:t xml:space="preserve"> сетям</w:t>
      </w:r>
      <w:r w:rsidRPr="0073170C">
        <w:rPr>
          <w:rFonts w:ascii="Times New Roman" w:eastAsia="Batang" w:hAnsi="Times New Roman" w:cs="Times New Roman"/>
          <w:sz w:val="28"/>
          <w:szCs w:val="28"/>
        </w:rPr>
        <w:t xml:space="preserve"> инженерно-технического обеспечения», утвержденных Постановлением правительства РФ от 13.02.2006 г. № 83 в связи с отсутствием разводящих сетей водоснабжения в районе планируемого строительства объекта, предоставление технических условий невозможно.</w:t>
      </w:r>
    </w:p>
    <w:p w:rsidR="0073170C" w:rsidRPr="0073170C" w:rsidRDefault="0073170C" w:rsidP="0073170C">
      <w:pPr>
        <w:spacing w:after="0" w:line="240" w:lineRule="auto"/>
        <w:ind w:right="60" w:firstLine="680"/>
        <w:jc w:val="both"/>
        <w:rPr>
          <w:rFonts w:ascii="Times New Roman" w:eastAsia="Batang" w:hAnsi="Times New Roman" w:cs="Times New Roman"/>
          <w:sz w:val="28"/>
          <w:szCs w:val="28"/>
        </w:rPr>
      </w:pPr>
      <w:r w:rsidRPr="0073170C">
        <w:rPr>
          <w:rFonts w:ascii="Times New Roman" w:eastAsia="Batang" w:hAnsi="Times New Roman" w:cs="Times New Roman"/>
          <w:sz w:val="28"/>
          <w:szCs w:val="28"/>
        </w:rPr>
        <w:t>Статьей 18 п. 13 Федерального закона от 07.12.2011 г. № 416-ФЗ «О водоснабжении и водоотведении» определено, что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184D60" w:rsidRPr="0073170C" w:rsidRDefault="0073170C" w:rsidP="0073170C">
      <w:pPr>
        <w:spacing w:after="0" w:line="240" w:lineRule="auto"/>
        <w:jc w:val="both"/>
        <w:rPr>
          <w:rFonts w:ascii="Times New Roman" w:eastAsia="Times New Roman" w:hAnsi="Times New Roman" w:cs="Times New Roman"/>
          <w:sz w:val="28"/>
          <w:szCs w:val="28"/>
        </w:rPr>
      </w:pPr>
      <w:r w:rsidRPr="0073170C">
        <w:rPr>
          <w:rFonts w:ascii="Times New Roman" w:hAnsi="Times New Roman" w:cs="Times New Roman"/>
          <w:b/>
          <w:sz w:val="28"/>
          <w:szCs w:val="28"/>
        </w:rPr>
        <w:t xml:space="preserve">Теплоснабжение: </w:t>
      </w:r>
      <w:r w:rsidRPr="0073170C">
        <w:rPr>
          <w:rFonts w:ascii="Times New Roman" w:hAnsi="Times New Roman" w:cs="Times New Roman"/>
          <w:sz w:val="28"/>
          <w:szCs w:val="28"/>
        </w:rPr>
        <w:t xml:space="preserve">На запрос о выдаче технический условий для подключения объекта к сетям теплоснабжения Ипатовского филиала ГУП СК «Крайтеплоэнерго», сообщаем следующее: - по объекту, расположенному по адресу: Российская Федерация, Ставропольский край, Ипатовский городской округ, </w:t>
      </w:r>
      <w:r w:rsidR="008A773C">
        <w:rPr>
          <w:rFonts w:ascii="Times New Roman" w:hAnsi="Times New Roman" w:cs="Times New Roman"/>
          <w:sz w:val="28"/>
          <w:szCs w:val="28"/>
        </w:rPr>
        <w:t>с. Октябрьское</w:t>
      </w:r>
      <w:r w:rsidRPr="0073170C">
        <w:rPr>
          <w:rFonts w:ascii="Times New Roman" w:hAnsi="Times New Roman" w:cs="Times New Roman"/>
          <w:sz w:val="28"/>
          <w:szCs w:val="28"/>
        </w:rPr>
        <w:t xml:space="preserve">, </w:t>
      </w:r>
      <w:r w:rsidR="008A773C">
        <w:rPr>
          <w:rFonts w:ascii="Times New Roman" w:hAnsi="Times New Roman" w:cs="Times New Roman"/>
          <w:sz w:val="28"/>
          <w:szCs w:val="28"/>
        </w:rPr>
        <w:t xml:space="preserve">ул. Станционная, </w:t>
      </w:r>
      <w:r w:rsidRPr="0073170C">
        <w:rPr>
          <w:rFonts w:ascii="Times New Roman" w:hAnsi="Times New Roman" w:cs="Times New Roman"/>
          <w:sz w:val="28"/>
          <w:szCs w:val="28"/>
        </w:rPr>
        <w:t xml:space="preserve">земельный участок </w:t>
      </w:r>
      <w:r w:rsidR="008A773C">
        <w:rPr>
          <w:rFonts w:ascii="Times New Roman" w:hAnsi="Times New Roman" w:cs="Times New Roman"/>
          <w:sz w:val="28"/>
          <w:szCs w:val="28"/>
        </w:rPr>
        <w:t>87а</w:t>
      </w:r>
      <w:r w:rsidRPr="0073170C">
        <w:rPr>
          <w:rFonts w:ascii="Times New Roman" w:hAnsi="Times New Roman" w:cs="Times New Roman"/>
          <w:sz w:val="28"/>
          <w:szCs w:val="28"/>
        </w:rPr>
        <w:t>, с кадастровым номером 26:02:</w:t>
      </w:r>
      <w:r w:rsidR="008A773C">
        <w:rPr>
          <w:rFonts w:ascii="Times New Roman" w:hAnsi="Times New Roman" w:cs="Times New Roman"/>
          <w:sz w:val="28"/>
          <w:szCs w:val="28"/>
        </w:rPr>
        <w:t>142324:241</w:t>
      </w:r>
      <w:r w:rsidRPr="0073170C">
        <w:rPr>
          <w:rFonts w:ascii="Times New Roman" w:hAnsi="Times New Roman" w:cs="Times New Roman"/>
          <w:sz w:val="28"/>
          <w:szCs w:val="28"/>
        </w:rPr>
        <w:t xml:space="preserve">, площадью </w:t>
      </w:r>
      <w:r w:rsidR="008A773C">
        <w:rPr>
          <w:rFonts w:ascii="Times New Roman" w:hAnsi="Times New Roman" w:cs="Times New Roman"/>
          <w:sz w:val="28"/>
          <w:szCs w:val="28"/>
        </w:rPr>
        <w:t>1352</w:t>
      </w:r>
      <w:r w:rsidRPr="0073170C">
        <w:rPr>
          <w:rFonts w:ascii="Times New Roman" w:hAnsi="Times New Roman" w:cs="Times New Roman"/>
          <w:sz w:val="28"/>
          <w:szCs w:val="28"/>
        </w:rPr>
        <w:t xml:space="preserve"> кв.м, не имеет технической возможности подключения объекта к сетям теплоснабжения, </w:t>
      </w:r>
      <w:r w:rsidR="008A773C">
        <w:rPr>
          <w:rFonts w:ascii="Times New Roman" w:hAnsi="Times New Roman" w:cs="Times New Roman"/>
          <w:sz w:val="28"/>
          <w:szCs w:val="28"/>
        </w:rPr>
        <w:t>в связи с отдаленностью объекта от существующих т</w:t>
      </w:r>
      <w:r w:rsidRPr="0073170C">
        <w:rPr>
          <w:rFonts w:ascii="Times New Roman" w:hAnsi="Times New Roman" w:cs="Times New Roman"/>
          <w:sz w:val="28"/>
          <w:szCs w:val="28"/>
        </w:rPr>
        <w:t>епловых сетей.</w:t>
      </w:r>
    </w:p>
    <w:p w:rsidR="000732AB" w:rsidRPr="00221617" w:rsidRDefault="000732AB" w:rsidP="000732AB">
      <w:pPr>
        <w:spacing w:after="0" w:line="240" w:lineRule="auto"/>
        <w:jc w:val="both"/>
        <w:rPr>
          <w:rFonts w:ascii="Times New Roman" w:hAnsi="Times New Roman" w:cs="Times New Roman"/>
          <w:sz w:val="28"/>
          <w:szCs w:val="28"/>
          <w:lang w:eastAsia="ar-SA"/>
        </w:rPr>
      </w:pPr>
      <w:r w:rsidRPr="00221617">
        <w:rPr>
          <w:rFonts w:ascii="Times New Roman" w:hAnsi="Times New Roman" w:cs="Times New Roman"/>
          <w:b/>
          <w:sz w:val="28"/>
          <w:szCs w:val="28"/>
        </w:rPr>
        <w:t xml:space="preserve">Лот № 4. </w:t>
      </w:r>
      <w:r w:rsidRPr="00221617">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221617" w:rsidRPr="00221617">
        <w:rPr>
          <w:rFonts w:ascii="Times New Roman" w:hAnsi="Times New Roman" w:cs="Times New Roman"/>
          <w:sz w:val="28"/>
          <w:szCs w:val="28"/>
        </w:rPr>
        <w:t>26:02:104221:364,</w:t>
      </w:r>
      <w:r w:rsidR="00221617" w:rsidRPr="00221617">
        <w:rPr>
          <w:rFonts w:ascii="Times New Roman" w:eastAsia="Times New Roman" w:hAnsi="Times New Roman" w:cs="Times New Roman"/>
          <w:sz w:val="28"/>
          <w:szCs w:val="28"/>
          <w:lang w:eastAsia="ar-SA"/>
        </w:rPr>
        <w:t xml:space="preserve"> площадью 1500 кв.м, адрес: </w:t>
      </w:r>
      <w:r w:rsidR="00221617" w:rsidRPr="00221617">
        <w:rPr>
          <w:rFonts w:ascii="Times New Roman" w:hAnsi="Times New Roman" w:cs="Times New Roman"/>
          <w:sz w:val="28"/>
          <w:szCs w:val="28"/>
        </w:rPr>
        <w:t>Российская Федерация, Ставропольский край, Ипатовский городской округ, г. Ипатово, ул. Доватора, земельный участок 108</w:t>
      </w:r>
      <w:r w:rsidR="00221617" w:rsidRPr="00221617">
        <w:rPr>
          <w:rFonts w:ascii="Times New Roman" w:eastAsia="Times New Roman" w:hAnsi="Times New Roman" w:cs="Times New Roman"/>
          <w:sz w:val="28"/>
          <w:szCs w:val="28"/>
          <w:lang w:eastAsia="ar-SA"/>
        </w:rPr>
        <w:t xml:space="preserve">, вид разрешенного использования: </w:t>
      </w:r>
      <w:r w:rsidR="00221617" w:rsidRPr="00221617">
        <w:rPr>
          <w:rFonts w:ascii="Times New Roman" w:hAnsi="Times New Roman" w:cs="Times New Roman"/>
          <w:sz w:val="28"/>
          <w:szCs w:val="28"/>
        </w:rPr>
        <w:t xml:space="preserve">для индивидуального жилищного строительства (размещение </w:t>
      </w:r>
      <w:r w:rsidR="00221617" w:rsidRPr="00221617">
        <w:rPr>
          <w:rFonts w:ascii="Times New Roman" w:hAnsi="Times New Roman" w:cs="Times New Roman"/>
          <w:sz w:val="28"/>
          <w:szCs w:val="28"/>
        </w:rPr>
        <w:lastRenderedPageBreak/>
        <w:t>жилого дома, выращивание сельскохозяйственных культур, размещение гаражей для собственных нужд и хозяйственных построек)</w:t>
      </w:r>
      <w:r w:rsidR="00221617" w:rsidRPr="00221617">
        <w:rPr>
          <w:rFonts w:ascii="Times New Roman" w:eastAsia="Times New Roman" w:hAnsi="Times New Roman" w:cs="Times New Roman"/>
          <w:sz w:val="28"/>
          <w:szCs w:val="28"/>
          <w:lang w:eastAsia="ar-SA"/>
        </w:rPr>
        <w:t xml:space="preserve">, </w:t>
      </w:r>
      <w:r w:rsidR="00221617" w:rsidRPr="00221617">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221617">
        <w:rPr>
          <w:rFonts w:ascii="Times New Roman" w:hAnsi="Times New Roman" w:cs="Times New Roman"/>
          <w:sz w:val="28"/>
          <w:szCs w:val="28"/>
        </w:rPr>
        <w:t xml:space="preserve">, сроком на 20 лет. </w:t>
      </w:r>
    </w:p>
    <w:p w:rsidR="000732AB" w:rsidRPr="00F21547" w:rsidRDefault="000732AB" w:rsidP="000732AB">
      <w:pPr>
        <w:pStyle w:val="ConsPlusNormal"/>
        <w:jc w:val="both"/>
        <w:rPr>
          <w:bCs/>
          <w:sz w:val="28"/>
          <w:szCs w:val="28"/>
        </w:rPr>
      </w:pPr>
      <w:r w:rsidRPr="00F21547">
        <w:rPr>
          <w:bCs/>
          <w:sz w:val="28"/>
          <w:szCs w:val="28"/>
        </w:rPr>
        <w:t xml:space="preserve">Начальная цена предмета аукциона за </w:t>
      </w:r>
      <w:r w:rsidRPr="00F21547">
        <w:rPr>
          <w:sz w:val="28"/>
          <w:szCs w:val="28"/>
        </w:rPr>
        <w:t xml:space="preserve">земельный участок, в размере – </w:t>
      </w:r>
      <w:r w:rsidR="00221617" w:rsidRPr="005331B5">
        <w:rPr>
          <w:sz w:val="28"/>
          <w:szCs w:val="28"/>
        </w:rPr>
        <w:t xml:space="preserve">7769,79 </w:t>
      </w:r>
      <w:r w:rsidR="00221617" w:rsidRPr="005331B5">
        <w:rPr>
          <w:bCs/>
          <w:sz w:val="28"/>
          <w:szCs w:val="28"/>
        </w:rPr>
        <w:t>(семь тысяч семьсот шестьдесят девять) рублей 79 копеек.</w:t>
      </w:r>
    </w:p>
    <w:p w:rsidR="000732AB" w:rsidRPr="00221617" w:rsidRDefault="00A934BF" w:rsidP="000732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32AB" w:rsidRPr="00F21547">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w:t>
      </w:r>
      <w:r w:rsidR="000732AB" w:rsidRPr="00553BE6">
        <w:rPr>
          <w:rFonts w:ascii="Times New Roman" w:hAnsi="Times New Roman" w:cs="Times New Roman"/>
          <w:bCs/>
          <w:sz w:val="28"/>
          <w:szCs w:val="28"/>
        </w:rPr>
        <w:t xml:space="preserve">предмета аукциона, что составляет – </w:t>
      </w:r>
      <w:r w:rsidR="00221617" w:rsidRPr="00221617">
        <w:rPr>
          <w:rFonts w:ascii="Times New Roman" w:hAnsi="Times New Roman" w:cs="Times New Roman"/>
          <w:bCs/>
          <w:sz w:val="28"/>
          <w:szCs w:val="28"/>
        </w:rPr>
        <w:t>233,09 (двести тридцать три) рубля 09 копеек.</w:t>
      </w:r>
    </w:p>
    <w:p w:rsidR="000732AB" w:rsidRPr="00F21547" w:rsidRDefault="000732AB" w:rsidP="000732AB">
      <w:pPr>
        <w:spacing w:after="0" w:line="240" w:lineRule="auto"/>
        <w:jc w:val="both"/>
        <w:rPr>
          <w:rFonts w:ascii="Times New Roman" w:hAnsi="Times New Roman" w:cs="Times New Roman"/>
          <w:bCs/>
          <w:sz w:val="28"/>
          <w:szCs w:val="28"/>
        </w:rPr>
      </w:pPr>
      <w:r w:rsidRPr="00F21547">
        <w:rPr>
          <w:rFonts w:ascii="Times New Roman" w:eastAsia="Times New Roman" w:hAnsi="Times New Roman" w:cs="Times New Roman"/>
          <w:bCs/>
          <w:sz w:val="28"/>
          <w:szCs w:val="28"/>
        </w:rPr>
        <w:t>Задаток</w:t>
      </w:r>
      <w:r w:rsidRPr="00F21547">
        <w:rPr>
          <w:rFonts w:ascii="Times New Roman" w:eastAsia="Times New Roman" w:hAnsi="Times New Roman" w:cs="Times New Roman"/>
          <w:sz w:val="28"/>
          <w:szCs w:val="28"/>
        </w:rPr>
        <w:t xml:space="preserve"> для участия в аукционе на право заключения договора аренды</w:t>
      </w:r>
      <w:r w:rsidRPr="00F21547">
        <w:rPr>
          <w:rFonts w:ascii="Times New Roman" w:hAnsi="Times New Roman" w:cs="Times New Roman"/>
          <w:sz w:val="28"/>
          <w:szCs w:val="28"/>
        </w:rPr>
        <w:t xml:space="preserve"> земельного участка </w:t>
      </w:r>
      <w:r w:rsidRPr="00F21547">
        <w:rPr>
          <w:rFonts w:ascii="Times New Roman" w:eastAsia="Times New Roman" w:hAnsi="Times New Roman" w:cs="Times New Roman"/>
          <w:bCs/>
          <w:sz w:val="28"/>
          <w:szCs w:val="28"/>
        </w:rPr>
        <w:t xml:space="preserve">в размере 100% начальной цены предмета аукциона, </w:t>
      </w:r>
      <w:r w:rsidRPr="00F21547">
        <w:rPr>
          <w:rFonts w:ascii="Times New Roman" w:hAnsi="Times New Roman" w:cs="Times New Roman"/>
          <w:bCs/>
          <w:sz w:val="28"/>
          <w:szCs w:val="28"/>
        </w:rPr>
        <w:t>что составляет</w:t>
      </w:r>
      <w:r w:rsidRPr="00F21547">
        <w:rPr>
          <w:rFonts w:ascii="Times New Roman" w:eastAsia="Times New Roman" w:hAnsi="Times New Roman" w:cs="Times New Roman"/>
          <w:bCs/>
          <w:sz w:val="28"/>
          <w:szCs w:val="28"/>
        </w:rPr>
        <w:t xml:space="preserve"> -</w:t>
      </w:r>
      <w:r w:rsidRPr="00F21547">
        <w:rPr>
          <w:rFonts w:ascii="Times New Roman" w:hAnsi="Times New Roman" w:cs="Times New Roman"/>
          <w:sz w:val="28"/>
          <w:szCs w:val="28"/>
        </w:rPr>
        <w:t xml:space="preserve"> </w:t>
      </w:r>
      <w:r w:rsidR="00221617" w:rsidRPr="005331B5">
        <w:rPr>
          <w:rFonts w:ascii="Times New Roman" w:hAnsi="Times New Roman" w:cs="Times New Roman"/>
          <w:sz w:val="28"/>
          <w:szCs w:val="28"/>
        </w:rPr>
        <w:t xml:space="preserve">7769,79 </w:t>
      </w:r>
      <w:r w:rsidR="00221617" w:rsidRPr="005331B5">
        <w:rPr>
          <w:rFonts w:ascii="Times New Roman" w:hAnsi="Times New Roman" w:cs="Times New Roman"/>
          <w:bCs/>
          <w:sz w:val="28"/>
          <w:szCs w:val="28"/>
        </w:rPr>
        <w:t>(семь тысяч семьсот шестьдесят девять) рублей 79 копеек.</w:t>
      </w:r>
    </w:p>
    <w:p w:rsidR="000732AB" w:rsidRPr="00F21547" w:rsidRDefault="000732AB" w:rsidP="000732AB">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Вид права – аренда. </w:t>
      </w:r>
    </w:p>
    <w:p w:rsidR="000732AB" w:rsidRPr="0073170C" w:rsidRDefault="000732AB" w:rsidP="000732AB">
      <w:pPr>
        <w:spacing w:after="0" w:line="240" w:lineRule="auto"/>
        <w:jc w:val="both"/>
        <w:rPr>
          <w:rFonts w:ascii="Times New Roman" w:eastAsia="Times New Roman" w:hAnsi="Times New Roman" w:cs="Times New Roman"/>
          <w:sz w:val="28"/>
          <w:szCs w:val="28"/>
        </w:rPr>
      </w:pPr>
      <w:r w:rsidRPr="0073170C">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73170C">
        <w:rPr>
          <w:rFonts w:ascii="Times New Roman" w:eastAsia="Times New Roman" w:hAnsi="Times New Roman" w:cs="Times New Roman"/>
          <w:sz w:val="28"/>
          <w:szCs w:val="28"/>
        </w:rPr>
        <w:t>предметом залога или сервитута, не обременен никаким иным образом.</w:t>
      </w:r>
    </w:p>
    <w:p w:rsidR="000732AB" w:rsidRPr="0073170C" w:rsidRDefault="000732AB" w:rsidP="000732AB">
      <w:pPr>
        <w:spacing w:after="0" w:line="240" w:lineRule="auto"/>
        <w:jc w:val="both"/>
        <w:rPr>
          <w:rFonts w:ascii="Times New Roman" w:hAnsi="Times New Roman" w:cs="Times New Roman"/>
          <w:sz w:val="28"/>
          <w:szCs w:val="28"/>
        </w:rPr>
      </w:pPr>
      <w:r w:rsidRPr="0073170C">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w:t>
      </w:r>
      <w:r w:rsidR="00A934BF">
        <w:rPr>
          <w:rFonts w:ascii="Times New Roman" w:hAnsi="Times New Roman" w:cs="Times New Roman"/>
          <w:sz w:val="28"/>
          <w:szCs w:val="28"/>
        </w:rPr>
        <w:t xml:space="preserve"> </w:t>
      </w:r>
    </w:p>
    <w:p w:rsidR="000732AB" w:rsidRPr="0073170C" w:rsidRDefault="000732AB" w:rsidP="000732AB">
      <w:pPr>
        <w:tabs>
          <w:tab w:val="left" w:pos="0"/>
        </w:tabs>
        <w:spacing w:after="0" w:line="240" w:lineRule="auto"/>
        <w:jc w:val="center"/>
        <w:rPr>
          <w:rFonts w:ascii="Times New Roman" w:hAnsi="Times New Roman" w:cs="Times New Roman"/>
          <w:b/>
          <w:sz w:val="28"/>
          <w:szCs w:val="28"/>
        </w:rPr>
      </w:pPr>
      <w:r w:rsidRPr="0073170C">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221617" w:rsidRPr="00F21547" w:rsidRDefault="00221617" w:rsidP="00221617">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b/>
          <w:sz w:val="28"/>
          <w:szCs w:val="28"/>
        </w:rPr>
        <w:t xml:space="preserve">Электроснабжение: </w:t>
      </w:r>
      <w:r w:rsidRPr="00F21547">
        <w:rPr>
          <w:rFonts w:ascii="Times New Roman" w:hAnsi="Times New Roman" w:cs="Times New Roman"/>
          <w:sz w:val="28"/>
          <w:szCs w:val="28"/>
        </w:rPr>
        <w:t>сведения о технических условиях подключения объекта капитального строительства</w:t>
      </w:r>
      <w:r>
        <w:rPr>
          <w:rFonts w:ascii="Times New Roman" w:hAnsi="Times New Roman" w:cs="Times New Roman"/>
          <w:sz w:val="28"/>
          <w:szCs w:val="28"/>
        </w:rPr>
        <w:t xml:space="preserve"> – индивидуального жилищного строительства </w:t>
      </w:r>
      <w:r w:rsidRPr="00F21547">
        <w:rPr>
          <w:rFonts w:ascii="Times New Roman" w:hAnsi="Times New Roman" w:cs="Times New Roman"/>
          <w:sz w:val="28"/>
          <w:szCs w:val="28"/>
        </w:rPr>
        <w:t>к сетям инженерно технического обеспечения, а также информацию о плате за подключение к системе электроснабжения объекта, расположенного на земельном участке с кадастровым номером</w:t>
      </w:r>
      <w:bookmarkStart w:id="2" w:name="bookmark2"/>
      <w:r w:rsidRPr="00F21547">
        <w:rPr>
          <w:rFonts w:ascii="Times New Roman" w:hAnsi="Times New Roman" w:cs="Times New Roman"/>
          <w:sz w:val="28"/>
          <w:szCs w:val="28"/>
        </w:rPr>
        <w:t xml:space="preserve"> 26:02:</w:t>
      </w:r>
      <w:r>
        <w:rPr>
          <w:rFonts w:ascii="Times New Roman" w:hAnsi="Times New Roman" w:cs="Times New Roman"/>
          <w:sz w:val="28"/>
          <w:szCs w:val="28"/>
        </w:rPr>
        <w:t>104221:364</w:t>
      </w:r>
      <w:r w:rsidRPr="00F21547">
        <w:rPr>
          <w:rFonts w:ascii="Times New Roman" w:hAnsi="Times New Roman" w:cs="Times New Roman"/>
          <w:sz w:val="28"/>
          <w:szCs w:val="28"/>
        </w:rPr>
        <w:t>,</w:t>
      </w:r>
      <w:r w:rsidRPr="00F21547">
        <w:rPr>
          <w:rStyle w:val="27"/>
          <w:rFonts w:eastAsiaTheme="minorEastAsia"/>
          <w:sz w:val="28"/>
          <w:szCs w:val="28"/>
        </w:rPr>
        <w:t xml:space="preserve"> </w:t>
      </w:r>
      <w:r w:rsidRPr="00F21547">
        <w:rPr>
          <w:rStyle w:val="27"/>
          <w:rFonts w:eastAsiaTheme="minorEastAsia"/>
          <w:b w:val="0"/>
          <w:sz w:val="28"/>
          <w:szCs w:val="28"/>
        </w:rPr>
        <w:t>адрес (описание месторасположение):</w:t>
      </w:r>
      <w:r w:rsidRPr="00F21547">
        <w:rPr>
          <w:rFonts w:ascii="Times New Roman" w:hAnsi="Times New Roman" w:cs="Times New Roman"/>
          <w:b/>
          <w:sz w:val="28"/>
          <w:szCs w:val="28"/>
        </w:rPr>
        <w:t xml:space="preserve"> </w:t>
      </w:r>
      <w:r w:rsidRPr="00F21547">
        <w:rPr>
          <w:rFonts w:ascii="Times New Roman" w:hAnsi="Times New Roman" w:cs="Times New Roman"/>
          <w:sz w:val="28"/>
          <w:szCs w:val="28"/>
        </w:rPr>
        <w:t xml:space="preserve">Российская Федерация, Ставропольский край, Ипатовский городской округ, город Ипатово, ул. </w:t>
      </w:r>
      <w:r>
        <w:rPr>
          <w:rFonts w:ascii="Times New Roman" w:hAnsi="Times New Roman" w:cs="Times New Roman"/>
          <w:sz w:val="28"/>
          <w:szCs w:val="28"/>
        </w:rPr>
        <w:t>Доватора</w:t>
      </w:r>
      <w:r w:rsidRPr="00F21547">
        <w:rPr>
          <w:rFonts w:ascii="Times New Roman" w:hAnsi="Times New Roman" w:cs="Times New Roman"/>
          <w:sz w:val="28"/>
          <w:szCs w:val="28"/>
        </w:rPr>
        <w:t>,</w:t>
      </w:r>
      <w:bookmarkEnd w:id="2"/>
      <w:r w:rsidRPr="00F21547">
        <w:rPr>
          <w:rFonts w:ascii="Times New Roman" w:hAnsi="Times New Roman" w:cs="Times New Roman"/>
          <w:sz w:val="28"/>
          <w:szCs w:val="28"/>
        </w:rPr>
        <w:t xml:space="preserve"> </w:t>
      </w:r>
      <w:r w:rsidRPr="00F21547">
        <w:rPr>
          <w:rStyle w:val="af3"/>
          <w:rFonts w:eastAsiaTheme="minorEastAsia"/>
          <w:b w:val="0"/>
          <w:sz w:val="28"/>
          <w:szCs w:val="28"/>
          <w:u w:val="none"/>
        </w:rPr>
        <w:t xml:space="preserve">земельный участок </w:t>
      </w:r>
      <w:r>
        <w:rPr>
          <w:rStyle w:val="af3"/>
          <w:rFonts w:eastAsiaTheme="minorEastAsia"/>
          <w:b w:val="0"/>
          <w:sz w:val="28"/>
          <w:szCs w:val="28"/>
          <w:u w:val="none"/>
        </w:rPr>
        <w:t>108</w:t>
      </w:r>
      <w:r w:rsidRPr="00F21547">
        <w:rPr>
          <w:rStyle w:val="af3"/>
          <w:rFonts w:eastAsiaTheme="minorEastAsia"/>
          <w:b w:val="0"/>
          <w:sz w:val="28"/>
          <w:szCs w:val="28"/>
          <w:u w:val="none"/>
        </w:rPr>
        <w:t>,</w:t>
      </w:r>
      <w:r w:rsidRPr="00F21547">
        <w:rPr>
          <w:rStyle w:val="af3"/>
          <w:rFonts w:eastAsiaTheme="minorEastAsia"/>
          <w:sz w:val="28"/>
          <w:szCs w:val="28"/>
          <w:u w:val="none"/>
        </w:rPr>
        <w:t xml:space="preserve"> </w:t>
      </w:r>
      <w:r w:rsidRPr="00F21547">
        <w:rPr>
          <w:rFonts w:ascii="Times New Roman" w:hAnsi="Times New Roman" w:cs="Times New Roman"/>
          <w:sz w:val="28"/>
          <w:szCs w:val="28"/>
        </w:rPr>
        <w:t xml:space="preserve">с видом разрешённого использования: </w:t>
      </w:r>
      <w:r>
        <w:rPr>
          <w:rFonts w:ascii="Times New Roman" w:hAnsi="Times New Roman" w:cs="Times New Roman"/>
          <w:sz w:val="28"/>
          <w:szCs w:val="28"/>
        </w:rPr>
        <w:t>для индивидуального жилищного строительства</w:t>
      </w:r>
      <w:r w:rsidRPr="00F21547">
        <w:rPr>
          <w:rFonts w:ascii="Times New Roman" w:hAnsi="Times New Roman" w:cs="Times New Roman"/>
          <w:sz w:val="28"/>
          <w:szCs w:val="28"/>
        </w:rPr>
        <w:t>.</w:t>
      </w:r>
    </w:p>
    <w:p w:rsidR="00221617" w:rsidRPr="00F21547" w:rsidRDefault="00221617" w:rsidP="00221617">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1. Наименование энергопринимающих устройств заявителя: </w:t>
      </w:r>
      <w:r>
        <w:rPr>
          <w:rFonts w:ascii="Times New Roman" w:hAnsi="Times New Roman" w:cs="Times New Roman"/>
          <w:sz w:val="28"/>
          <w:szCs w:val="28"/>
        </w:rPr>
        <w:t>для индивидуального жилищного строительства</w:t>
      </w:r>
      <w:r w:rsidRPr="00F21547">
        <w:rPr>
          <w:rFonts w:ascii="Times New Roman" w:hAnsi="Times New Roman" w:cs="Times New Roman"/>
          <w:sz w:val="28"/>
          <w:szCs w:val="28"/>
        </w:rPr>
        <w:t>.</w:t>
      </w:r>
    </w:p>
    <w:p w:rsidR="00221617" w:rsidRPr="00F21547" w:rsidRDefault="00A934BF" w:rsidP="00221617">
      <w:pPr>
        <w:pStyle w:val="1"/>
        <w:shd w:val="clear" w:color="auto" w:fill="auto"/>
        <w:tabs>
          <w:tab w:val="left" w:pos="11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sz w:val="28"/>
          <w:szCs w:val="28"/>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bookmarkStart w:id="3" w:name="bookmark3"/>
      <w:r w:rsidR="00221617" w:rsidRPr="00F21547">
        <w:rPr>
          <w:rFonts w:ascii="Times New Roman" w:hAnsi="Times New Roman" w:cs="Times New Roman"/>
          <w:sz w:val="28"/>
          <w:szCs w:val="28"/>
        </w:rPr>
        <w:t xml:space="preserve"> </w:t>
      </w:r>
      <w:r w:rsidR="0098342A">
        <w:rPr>
          <w:rFonts w:ascii="Times New Roman" w:hAnsi="Times New Roman" w:cs="Times New Roman"/>
          <w:sz w:val="28"/>
          <w:szCs w:val="28"/>
        </w:rPr>
        <w:t>индивидуальное жилищного строительство</w:t>
      </w:r>
      <w:r w:rsidR="00221617" w:rsidRPr="00F21547">
        <w:rPr>
          <w:rFonts w:ascii="Times New Roman" w:hAnsi="Times New Roman" w:cs="Times New Roman"/>
          <w:sz w:val="28"/>
          <w:szCs w:val="28"/>
        </w:rPr>
        <w:t xml:space="preserve">, Российская Федерация, Ставропольский край, Ипатовский городской округ, город Ипатово, </w:t>
      </w:r>
      <w:bookmarkEnd w:id="3"/>
      <w:r w:rsidR="0098342A">
        <w:rPr>
          <w:rFonts w:ascii="Times New Roman" w:hAnsi="Times New Roman" w:cs="Times New Roman"/>
          <w:sz w:val="28"/>
          <w:szCs w:val="28"/>
        </w:rPr>
        <w:t>ул. Доватора, земельный участок 108</w:t>
      </w:r>
      <w:r w:rsidR="00221617" w:rsidRPr="00F21547">
        <w:rPr>
          <w:rFonts w:ascii="Times New Roman" w:hAnsi="Times New Roman" w:cs="Times New Roman"/>
          <w:sz w:val="28"/>
          <w:szCs w:val="28"/>
        </w:rPr>
        <w:t>.</w:t>
      </w:r>
    </w:p>
    <w:p w:rsidR="00221617" w:rsidRPr="00F21547" w:rsidRDefault="00A934BF" w:rsidP="00221617">
      <w:pPr>
        <w:pStyle w:val="1"/>
        <w:shd w:val="clear" w:color="auto" w:fill="auto"/>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sz w:val="28"/>
          <w:szCs w:val="28"/>
        </w:rPr>
        <w:t>3. Предельная свободная мощность существующих сетей: до 15 кВт.</w:t>
      </w:r>
    </w:p>
    <w:p w:rsidR="00221617" w:rsidRPr="00F21547" w:rsidRDefault="00A934BF" w:rsidP="00221617">
      <w:pPr>
        <w:pStyle w:val="1"/>
        <w:shd w:val="clear" w:color="auto" w:fill="auto"/>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1617" w:rsidRPr="00F21547">
        <w:rPr>
          <w:rFonts w:ascii="Times New Roman" w:hAnsi="Times New Roman" w:cs="Times New Roman"/>
          <w:sz w:val="28"/>
          <w:szCs w:val="28"/>
        </w:rPr>
        <w:t>4. Максимальная нагрузка и сроки подключения объекта капитального строительства к сетям к сетям инженерно технического обеспечения до 15</w:t>
      </w:r>
      <w:r w:rsidR="0098342A">
        <w:rPr>
          <w:rFonts w:ascii="Times New Roman" w:hAnsi="Times New Roman" w:cs="Times New Roman"/>
          <w:sz w:val="28"/>
          <w:szCs w:val="28"/>
        </w:rPr>
        <w:t xml:space="preserve"> </w:t>
      </w:r>
      <w:r w:rsidR="00221617" w:rsidRPr="00F21547">
        <w:rPr>
          <w:rFonts w:ascii="Times New Roman" w:hAnsi="Times New Roman" w:cs="Times New Roman"/>
          <w:sz w:val="28"/>
          <w:szCs w:val="28"/>
        </w:rPr>
        <w:t>кВт в течении 4-х месяцев.</w:t>
      </w:r>
    </w:p>
    <w:p w:rsidR="00221617" w:rsidRPr="00F21547" w:rsidRDefault="00A934BF" w:rsidP="00221617">
      <w:pPr>
        <w:pStyle w:val="1"/>
        <w:shd w:val="clear" w:color="auto" w:fill="auto"/>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sz w:val="28"/>
          <w:szCs w:val="28"/>
        </w:rPr>
        <w:t>5. Срок действия технических условий не может составлять менее 2 лет и более 5 лет.</w:t>
      </w:r>
    </w:p>
    <w:p w:rsidR="00221617" w:rsidRPr="00F21547" w:rsidRDefault="00A934BF" w:rsidP="00221617">
      <w:pPr>
        <w:pStyle w:val="1"/>
        <w:shd w:val="clear" w:color="auto" w:fill="auto"/>
        <w:tabs>
          <w:tab w:val="left" w:pos="116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sz w:val="28"/>
          <w:szCs w:val="28"/>
        </w:rPr>
        <w:t>6.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1617" w:rsidRPr="00F21547" w:rsidRDefault="00A934BF" w:rsidP="00221617">
      <w:pPr>
        <w:pStyle w:val="1"/>
        <w:shd w:val="clear" w:color="auto" w:fill="auto"/>
        <w:tabs>
          <w:tab w:val="left" w:pos="10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sz w:val="28"/>
          <w:szCs w:val="28"/>
        </w:rPr>
        <w:t>7. Точки присоединения не могут располагаться далее 15 метров от границы участка, на котором расп</w:t>
      </w:r>
      <w:r w:rsidR="0098342A">
        <w:rPr>
          <w:rFonts w:ascii="Times New Roman" w:hAnsi="Times New Roman" w:cs="Times New Roman"/>
          <w:sz w:val="28"/>
          <w:szCs w:val="28"/>
        </w:rPr>
        <w:t xml:space="preserve">олагаются (будут располагаться) </w:t>
      </w:r>
      <w:r w:rsidR="00221617" w:rsidRPr="00F21547">
        <w:rPr>
          <w:rFonts w:ascii="Times New Roman" w:hAnsi="Times New Roman" w:cs="Times New Roman"/>
          <w:sz w:val="28"/>
          <w:szCs w:val="28"/>
        </w:rPr>
        <w:t>присоединяемые объекты заявителя.</w:t>
      </w:r>
    </w:p>
    <w:p w:rsidR="00221617" w:rsidRPr="00F21547" w:rsidRDefault="00A934BF" w:rsidP="00221617">
      <w:pPr>
        <w:pStyle w:val="1"/>
        <w:shd w:val="clear" w:color="auto" w:fill="auto"/>
        <w:tabs>
          <w:tab w:val="left" w:pos="270"/>
        </w:tabs>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221617" w:rsidRPr="00F21547">
        <w:rPr>
          <w:rFonts w:ascii="Times New Roman" w:hAnsi="Times New Roman" w:cs="Times New Roman"/>
          <w:color w:val="auto"/>
          <w:sz w:val="28"/>
          <w:szCs w:val="28"/>
        </w:rPr>
        <w:t>8. Категория надежности 3.</w:t>
      </w:r>
    </w:p>
    <w:p w:rsidR="000732AB" w:rsidRPr="0073170C" w:rsidRDefault="00A934BF" w:rsidP="000732AB">
      <w:pPr>
        <w:spacing w:after="0" w:line="310" w:lineRule="exact"/>
        <w:ind w:right="20"/>
        <w:jc w:val="both"/>
        <w:rPr>
          <w:rFonts w:ascii="Times New Roman" w:hAnsi="Times New Roman" w:cs="Times New Roman"/>
          <w:sz w:val="28"/>
          <w:szCs w:val="28"/>
        </w:rPr>
      </w:pPr>
      <w:r>
        <w:rPr>
          <w:rFonts w:ascii="Times New Roman" w:hAnsi="Times New Roman" w:cs="Times New Roman"/>
          <w:b/>
          <w:sz w:val="28"/>
          <w:szCs w:val="28"/>
        </w:rPr>
        <w:t xml:space="preserve"> </w:t>
      </w:r>
      <w:r w:rsidR="000732AB" w:rsidRPr="0073170C">
        <w:rPr>
          <w:rFonts w:ascii="Times New Roman" w:hAnsi="Times New Roman" w:cs="Times New Roman"/>
          <w:b/>
          <w:sz w:val="28"/>
          <w:szCs w:val="28"/>
        </w:rPr>
        <w:t>Газоснабжение:</w:t>
      </w:r>
      <w:r w:rsidR="000732AB" w:rsidRPr="0073170C">
        <w:rPr>
          <w:rFonts w:ascii="Times New Roman" w:hAnsi="Times New Roman" w:cs="Times New Roman"/>
          <w:sz w:val="28"/>
          <w:szCs w:val="28"/>
        </w:rPr>
        <w:t xml:space="preserve"> </w:t>
      </w:r>
    </w:p>
    <w:p w:rsidR="000732AB" w:rsidRPr="0073170C" w:rsidRDefault="00A934BF" w:rsidP="000732AB">
      <w:pPr>
        <w:spacing w:after="0" w:line="240"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 </w:t>
      </w:r>
      <w:r w:rsidR="000732AB" w:rsidRPr="0073170C">
        <w:rPr>
          <w:rFonts w:ascii="Times New Roman" w:eastAsia="Sylfaen" w:hAnsi="Times New Roman" w:cs="Times New Roman"/>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раздела </w:t>
      </w:r>
      <w:r w:rsidR="000732AB" w:rsidRPr="0073170C">
        <w:rPr>
          <w:rFonts w:ascii="Times New Roman" w:eastAsia="Sylfaen" w:hAnsi="Times New Roman" w:cs="Times New Roman"/>
          <w:sz w:val="28"/>
          <w:szCs w:val="28"/>
          <w:lang w:val="en-US"/>
        </w:rPr>
        <w:t>II</w:t>
      </w:r>
      <w:r w:rsidR="000732AB" w:rsidRPr="0073170C">
        <w:rPr>
          <w:rFonts w:ascii="Times New Roman" w:eastAsia="Sylfaen" w:hAnsi="Times New Roman" w:cs="Times New Roman"/>
          <w:sz w:val="28"/>
          <w:szCs w:val="28"/>
        </w:rPr>
        <w:t xml:space="preserve"> нижеуказанных Правил.</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По имеющейся информации в Обществе, в районе вышеуказанного земельного участка с кадастровым номером 26:02:</w:t>
      </w:r>
      <w:r w:rsidR="00D01161">
        <w:rPr>
          <w:rFonts w:ascii="Times New Roman" w:eastAsia="Sylfaen" w:hAnsi="Times New Roman" w:cs="Times New Roman"/>
          <w:sz w:val="28"/>
          <w:szCs w:val="28"/>
        </w:rPr>
        <w:t>1</w:t>
      </w:r>
      <w:r w:rsidR="0098342A">
        <w:rPr>
          <w:rFonts w:ascii="Times New Roman" w:eastAsia="Sylfaen" w:hAnsi="Times New Roman" w:cs="Times New Roman"/>
          <w:sz w:val="28"/>
          <w:szCs w:val="28"/>
        </w:rPr>
        <w:t>04221:364</w:t>
      </w:r>
      <w:r w:rsidRPr="0073170C">
        <w:rPr>
          <w:rFonts w:ascii="Times New Roman" w:eastAsia="Sylfaen" w:hAnsi="Times New Roman" w:cs="Times New Roman"/>
          <w:sz w:val="28"/>
          <w:szCs w:val="28"/>
        </w:rPr>
        <w:t xml:space="preserve"> имеются сети газораспределения: распределительный газопровод </w:t>
      </w:r>
      <w:r>
        <w:rPr>
          <w:rFonts w:ascii="Times New Roman" w:eastAsia="Sylfaen" w:hAnsi="Times New Roman" w:cs="Times New Roman"/>
          <w:sz w:val="28"/>
          <w:szCs w:val="28"/>
        </w:rPr>
        <w:t>низ</w:t>
      </w:r>
      <w:r w:rsidRPr="0073170C">
        <w:rPr>
          <w:rFonts w:ascii="Times New Roman" w:eastAsia="Sylfaen" w:hAnsi="Times New Roman" w:cs="Times New Roman"/>
          <w:sz w:val="28"/>
          <w:szCs w:val="28"/>
        </w:rPr>
        <w:t xml:space="preserve">кого давления </w:t>
      </w:r>
      <w:r>
        <w:rPr>
          <w:rFonts w:ascii="Times New Roman" w:eastAsia="Sylfaen" w:hAnsi="Times New Roman" w:cs="Times New Roman"/>
          <w:sz w:val="28"/>
          <w:szCs w:val="28"/>
        </w:rPr>
        <w:t xml:space="preserve">Д. </w:t>
      </w:r>
      <w:r w:rsidR="0098342A">
        <w:rPr>
          <w:rFonts w:ascii="Times New Roman" w:eastAsia="Sylfaen" w:hAnsi="Times New Roman" w:cs="Times New Roman"/>
          <w:sz w:val="28"/>
          <w:szCs w:val="28"/>
        </w:rPr>
        <w:t xml:space="preserve">114 мм по </w:t>
      </w:r>
      <w:r>
        <w:rPr>
          <w:rFonts w:ascii="Times New Roman" w:eastAsia="Sylfaen" w:hAnsi="Times New Roman" w:cs="Times New Roman"/>
          <w:sz w:val="28"/>
          <w:szCs w:val="28"/>
        </w:rPr>
        <w:t xml:space="preserve">ул. </w:t>
      </w:r>
      <w:r w:rsidR="0098342A">
        <w:rPr>
          <w:rFonts w:ascii="Times New Roman" w:eastAsia="Sylfaen" w:hAnsi="Times New Roman" w:cs="Times New Roman"/>
          <w:sz w:val="28"/>
          <w:szCs w:val="28"/>
        </w:rPr>
        <w:t>Магистраль</w:t>
      </w:r>
      <w:r>
        <w:rPr>
          <w:rFonts w:ascii="Times New Roman" w:eastAsia="Sylfaen" w:hAnsi="Times New Roman" w:cs="Times New Roman"/>
          <w:sz w:val="28"/>
          <w:szCs w:val="28"/>
        </w:rPr>
        <w:t>ная</w:t>
      </w:r>
      <w:r w:rsidRPr="0073170C">
        <w:rPr>
          <w:rFonts w:ascii="Times New Roman" w:eastAsia="Sylfaen" w:hAnsi="Times New Roman" w:cs="Times New Roman"/>
          <w:sz w:val="28"/>
          <w:szCs w:val="28"/>
        </w:rPr>
        <w:t>.</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 xml:space="preserve">Постановлением Правительства Российской Федерации от </w:t>
      </w:r>
      <w:r>
        <w:rPr>
          <w:rFonts w:ascii="Times New Roman" w:eastAsia="Sylfaen" w:hAnsi="Times New Roman" w:cs="Times New Roman"/>
          <w:sz w:val="28"/>
          <w:szCs w:val="28"/>
        </w:rPr>
        <w:t>13.09</w:t>
      </w:r>
      <w:r w:rsidRPr="0073170C">
        <w:rPr>
          <w:rFonts w:ascii="Times New Roman" w:eastAsia="Sylfaen" w:hAnsi="Times New Roman" w:cs="Times New Roman"/>
          <w:sz w:val="28"/>
          <w:szCs w:val="28"/>
        </w:rPr>
        <w:t>.2021 №</w:t>
      </w:r>
      <w:r w:rsidR="0098342A">
        <w:rPr>
          <w:rFonts w:ascii="Times New Roman" w:eastAsia="Sylfaen" w:hAnsi="Times New Roman" w:cs="Times New Roman"/>
          <w:sz w:val="28"/>
          <w:szCs w:val="28"/>
        </w:rPr>
        <w:t xml:space="preserve"> </w:t>
      </w:r>
      <w:r w:rsidRPr="0073170C">
        <w:rPr>
          <w:rFonts w:ascii="Times New Roman" w:eastAsia="Sylfaen" w:hAnsi="Times New Roman" w:cs="Times New Roman"/>
          <w:sz w:val="28"/>
          <w:szCs w:val="28"/>
        </w:rPr>
        <w:t xml:space="preserve">1547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w:t>
      </w:r>
      <w:r w:rsidRPr="0073170C">
        <w:rPr>
          <w:rFonts w:ascii="Times New Roman" w:eastAsia="Sylfaen" w:hAnsi="Times New Roman" w:cs="Times New Roman"/>
          <w:sz w:val="28"/>
          <w:szCs w:val="28"/>
        </w:rPr>
        <w:lastRenderedPageBreak/>
        <w:t>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 соответствии с п. 53 Правил, срок осуществления мероприятий по подключению не может превышать:</w:t>
      </w:r>
    </w:p>
    <w:p w:rsidR="000732AB" w:rsidRPr="0073170C" w:rsidRDefault="000732AB" w:rsidP="000732AB">
      <w:pPr>
        <w:tabs>
          <w:tab w:val="left" w:pos="846"/>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а)135 дней - для заявителей первой категории;</w:t>
      </w:r>
    </w:p>
    <w:p w:rsidR="000732AB" w:rsidRPr="0073170C" w:rsidRDefault="000732AB" w:rsidP="000732AB">
      <w:pPr>
        <w:tabs>
          <w:tab w:val="left" w:pos="884"/>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б)1,5 года - для заявителей второй категории, если иные сроки (но не более 3 лет) не предусмотрены инвестиционной программой или соглашением сторон;</w:t>
      </w:r>
    </w:p>
    <w:p w:rsidR="000732AB" w:rsidRPr="0073170C" w:rsidRDefault="000732AB" w:rsidP="000732AB">
      <w:pPr>
        <w:tabs>
          <w:tab w:val="left" w:pos="841"/>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в)2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0732AB" w:rsidRPr="0073170C" w:rsidRDefault="000732AB" w:rsidP="000732AB">
      <w:pPr>
        <w:tabs>
          <w:tab w:val="left" w:pos="841"/>
        </w:tabs>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 xml:space="preserve">г)для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разделом </w:t>
      </w:r>
      <w:r w:rsidRPr="0073170C">
        <w:rPr>
          <w:rFonts w:ascii="Times New Roman" w:eastAsia="Sylfaen" w:hAnsi="Times New Roman" w:cs="Times New Roman"/>
          <w:sz w:val="28"/>
          <w:szCs w:val="28"/>
          <w:lang w:val="en-US"/>
        </w:rPr>
        <w:t>VII</w:t>
      </w:r>
      <w:r w:rsidR="00A934BF">
        <w:rPr>
          <w:rFonts w:ascii="Times New Roman" w:eastAsia="Sylfaen" w:hAnsi="Times New Roman" w:cs="Times New Roman"/>
          <w:sz w:val="28"/>
          <w:szCs w:val="28"/>
        </w:rPr>
        <w:t xml:space="preserve"> </w:t>
      </w:r>
      <w:r w:rsidRPr="0073170C">
        <w:rPr>
          <w:rFonts w:ascii="Times New Roman" w:eastAsia="Sylfaen" w:hAnsi="Times New Roman" w:cs="Times New Roman"/>
          <w:sz w:val="28"/>
          <w:szCs w:val="28"/>
        </w:rPr>
        <w:t>вышеуказанных Правил.</w:t>
      </w:r>
    </w:p>
    <w:p w:rsidR="000732AB" w:rsidRPr="0073170C" w:rsidRDefault="000732AB" w:rsidP="000732AB">
      <w:pPr>
        <w:spacing w:after="0" w:line="240" w:lineRule="auto"/>
        <w:jc w:val="both"/>
        <w:rPr>
          <w:rFonts w:ascii="Times New Roman" w:eastAsia="Sylfaen" w:hAnsi="Times New Roman" w:cs="Times New Roman"/>
          <w:sz w:val="28"/>
          <w:szCs w:val="28"/>
        </w:rPr>
      </w:pPr>
      <w:r w:rsidRPr="0073170C">
        <w:rPr>
          <w:rFonts w:ascii="Times New Roman" w:eastAsia="Sylfaen" w:hAnsi="Times New Roman" w:cs="Times New Roman"/>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0732AB" w:rsidRPr="0073170C" w:rsidRDefault="00A934BF" w:rsidP="0092468C">
      <w:pPr>
        <w:spacing w:after="0" w:line="240"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 </w:t>
      </w:r>
      <w:r w:rsidR="000732AB" w:rsidRPr="0073170C">
        <w:rPr>
          <w:rFonts w:ascii="Times New Roman" w:eastAsia="Sylfaen" w:hAnsi="Times New Roman" w:cs="Times New Roman"/>
          <w:b/>
          <w:sz w:val="28"/>
          <w:szCs w:val="28"/>
        </w:rPr>
        <w:t xml:space="preserve">Водоснабжение. </w:t>
      </w:r>
    </w:p>
    <w:p w:rsidR="000732AB" w:rsidRPr="0092468C" w:rsidRDefault="00A934BF" w:rsidP="0092468C">
      <w:pPr>
        <w:pStyle w:val="1"/>
        <w:shd w:val="clear" w:color="auto" w:fill="auto"/>
        <w:spacing w:after="0" w:line="240" w:lineRule="auto"/>
        <w:ind w:left="20" w:right="20" w:firstLine="4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2468C" w:rsidRPr="0092468C">
        <w:rPr>
          <w:rFonts w:ascii="Times New Roman" w:eastAsia="Times New Roman" w:hAnsi="Times New Roman" w:cs="Times New Roman"/>
          <w:sz w:val="28"/>
          <w:szCs w:val="28"/>
        </w:rPr>
        <w:t xml:space="preserve">В ответ на </w:t>
      </w:r>
      <w:r w:rsidR="0092468C">
        <w:rPr>
          <w:rFonts w:ascii="Times New Roman" w:eastAsia="Times New Roman" w:hAnsi="Times New Roman" w:cs="Times New Roman"/>
          <w:sz w:val="28"/>
          <w:szCs w:val="28"/>
        </w:rPr>
        <w:t>запрос</w:t>
      </w:r>
      <w:r w:rsidR="0092468C" w:rsidRPr="0092468C">
        <w:rPr>
          <w:rFonts w:ascii="Times New Roman" w:eastAsia="Times New Roman" w:hAnsi="Times New Roman" w:cs="Times New Roman"/>
          <w:sz w:val="28"/>
          <w:szCs w:val="28"/>
        </w:rPr>
        <w:t xml:space="preserve"> о предоставлении сведений о технических условиях подключения на земельный участок с кадастровым номером 26:02:104221:364, площадью 1500 кв. м., расположенного по адресу: Ставропольский край Ипатовский городской округ г. Ипатово ул. Доватора, земельный участок 108</w:t>
      </w:r>
      <w:r w:rsidR="0092468C">
        <w:rPr>
          <w:rFonts w:ascii="Times New Roman" w:eastAsia="Times New Roman" w:hAnsi="Times New Roman" w:cs="Times New Roman"/>
          <w:sz w:val="28"/>
          <w:szCs w:val="28"/>
        </w:rPr>
        <w:t>,</w:t>
      </w:r>
      <w:r w:rsidR="0092468C" w:rsidRPr="0092468C">
        <w:rPr>
          <w:rFonts w:ascii="Times New Roman" w:eastAsia="Times New Roman" w:hAnsi="Times New Roman" w:cs="Times New Roman"/>
          <w:sz w:val="28"/>
          <w:szCs w:val="28"/>
        </w:rPr>
        <w:t xml:space="preserve"> разрешенное использование: для индивидуального жилищного строительства, </w:t>
      </w:r>
      <w:r w:rsidR="0092468C" w:rsidRPr="00F21547">
        <w:rPr>
          <w:rFonts w:ascii="Times New Roman" w:hAnsi="Times New Roman" w:cs="Times New Roman"/>
          <w:color w:val="auto"/>
          <w:sz w:val="28"/>
          <w:szCs w:val="28"/>
        </w:rPr>
        <w:t>ПТП Ипатовское</w:t>
      </w:r>
      <w:r w:rsidR="0092468C" w:rsidRPr="0092468C">
        <w:rPr>
          <w:rFonts w:ascii="Times New Roman" w:eastAsia="Times New Roman" w:hAnsi="Times New Roman" w:cs="Times New Roman"/>
          <w:sz w:val="28"/>
          <w:szCs w:val="28"/>
        </w:rPr>
        <w:t xml:space="preserve"> сообщае</w:t>
      </w:r>
      <w:r w:rsidR="0092468C">
        <w:rPr>
          <w:rFonts w:ascii="Times New Roman" w:eastAsia="Times New Roman" w:hAnsi="Times New Roman" w:cs="Times New Roman"/>
          <w:sz w:val="28"/>
          <w:szCs w:val="28"/>
        </w:rPr>
        <w:t>т</w:t>
      </w:r>
      <w:r w:rsidR="0092468C" w:rsidRPr="0092468C">
        <w:rPr>
          <w:rFonts w:ascii="Times New Roman" w:eastAsia="Times New Roman" w:hAnsi="Times New Roman" w:cs="Times New Roman"/>
          <w:sz w:val="28"/>
          <w:szCs w:val="28"/>
        </w:rPr>
        <w:t>, что есть возможность присоединения к разводящей сети д.150 мм (из а/ц труб) проходящей по ул. Орловской</w:t>
      </w:r>
      <w:r w:rsidR="0092468C" w:rsidRPr="0092468C">
        <w:rPr>
          <w:rFonts w:ascii="Times New Roman" w:eastAsia="Times New Roman" w:hAnsi="Times New Roman" w:cs="Times New Roman"/>
          <w:spacing w:val="-20"/>
          <w:sz w:val="28"/>
          <w:szCs w:val="28"/>
        </w:rPr>
        <w:t xml:space="preserve"> г. </w:t>
      </w:r>
      <w:r w:rsidR="0092468C" w:rsidRPr="0092468C">
        <w:rPr>
          <w:rFonts w:ascii="Times New Roman" w:eastAsia="Times New Roman" w:hAnsi="Times New Roman" w:cs="Times New Roman"/>
          <w:sz w:val="28"/>
          <w:szCs w:val="28"/>
        </w:rPr>
        <w:t>Ипатово. Возможность присоединения к канализационной сети отсутствуют.</w:t>
      </w:r>
    </w:p>
    <w:p w:rsidR="00AB4C4C" w:rsidRDefault="000732AB" w:rsidP="000732AB">
      <w:pPr>
        <w:spacing w:after="0" w:line="240" w:lineRule="auto"/>
        <w:jc w:val="both"/>
        <w:rPr>
          <w:rFonts w:ascii="Times New Roman" w:hAnsi="Times New Roman" w:cs="Times New Roman"/>
          <w:sz w:val="28"/>
          <w:szCs w:val="28"/>
        </w:rPr>
      </w:pPr>
      <w:r w:rsidRPr="0073170C">
        <w:rPr>
          <w:rFonts w:ascii="Times New Roman" w:hAnsi="Times New Roman" w:cs="Times New Roman"/>
          <w:b/>
          <w:sz w:val="28"/>
          <w:szCs w:val="28"/>
        </w:rPr>
        <w:lastRenderedPageBreak/>
        <w:t xml:space="preserve">Теплоснабжение: </w:t>
      </w:r>
      <w:r w:rsidRPr="0073170C">
        <w:rPr>
          <w:rFonts w:ascii="Times New Roman" w:hAnsi="Times New Roman" w:cs="Times New Roman"/>
          <w:sz w:val="28"/>
          <w:szCs w:val="28"/>
        </w:rPr>
        <w:t xml:space="preserve">На запрос о выдаче технический условий для подключения объекта к сетям теплоснабжения Ипатовского филиала ГУП СК «Крайтеплоэнерго», сообщаем следующее: - по объекту, расположенному по адресу: Российская Федерация, Ставропольский край, Ипатовский городской округ, </w:t>
      </w:r>
      <w:r w:rsidR="0092468C" w:rsidRPr="0092468C">
        <w:rPr>
          <w:rFonts w:ascii="Times New Roman" w:eastAsia="Times New Roman" w:hAnsi="Times New Roman" w:cs="Times New Roman"/>
          <w:color w:val="000000"/>
          <w:sz w:val="28"/>
          <w:szCs w:val="28"/>
        </w:rPr>
        <w:t>г. Ипатово ул. Доватора, земельный участок 108</w:t>
      </w:r>
      <w:r w:rsidRPr="0073170C">
        <w:rPr>
          <w:rFonts w:ascii="Times New Roman" w:hAnsi="Times New Roman" w:cs="Times New Roman"/>
          <w:sz w:val="28"/>
          <w:szCs w:val="28"/>
        </w:rPr>
        <w:t>, с кадастровым номером 26:02:</w:t>
      </w:r>
      <w:r w:rsidR="0092468C">
        <w:rPr>
          <w:rFonts w:ascii="Times New Roman" w:hAnsi="Times New Roman" w:cs="Times New Roman"/>
          <w:sz w:val="28"/>
          <w:szCs w:val="28"/>
        </w:rPr>
        <w:t>104221:364</w:t>
      </w:r>
      <w:r w:rsidRPr="0073170C">
        <w:rPr>
          <w:rFonts w:ascii="Times New Roman" w:hAnsi="Times New Roman" w:cs="Times New Roman"/>
          <w:sz w:val="28"/>
          <w:szCs w:val="28"/>
        </w:rPr>
        <w:t xml:space="preserve">, площадью </w:t>
      </w:r>
      <w:r>
        <w:rPr>
          <w:rFonts w:ascii="Times New Roman" w:hAnsi="Times New Roman" w:cs="Times New Roman"/>
          <w:sz w:val="28"/>
          <w:szCs w:val="28"/>
        </w:rPr>
        <w:t>1</w:t>
      </w:r>
      <w:r w:rsidR="0092468C">
        <w:rPr>
          <w:rFonts w:ascii="Times New Roman" w:hAnsi="Times New Roman" w:cs="Times New Roman"/>
          <w:sz w:val="28"/>
          <w:szCs w:val="28"/>
        </w:rPr>
        <w:t>500</w:t>
      </w:r>
      <w:r w:rsidRPr="0073170C">
        <w:rPr>
          <w:rFonts w:ascii="Times New Roman" w:hAnsi="Times New Roman" w:cs="Times New Roman"/>
          <w:sz w:val="28"/>
          <w:szCs w:val="28"/>
        </w:rPr>
        <w:t xml:space="preserve"> кв.м, не имеет технической возможности подключения объекта к сетям теплоснабжения, </w:t>
      </w:r>
      <w:r>
        <w:rPr>
          <w:rFonts w:ascii="Times New Roman" w:hAnsi="Times New Roman" w:cs="Times New Roman"/>
          <w:sz w:val="28"/>
          <w:szCs w:val="28"/>
        </w:rPr>
        <w:t>в связи с отдаленностью объекта от существующих т</w:t>
      </w:r>
      <w:r w:rsidRPr="0073170C">
        <w:rPr>
          <w:rFonts w:ascii="Times New Roman" w:hAnsi="Times New Roman" w:cs="Times New Roman"/>
          <w:sz w:val="28"/>
          <w:szCs w:val="28"/>
        </w:rPr>
        <w:t>епловых сетей.</w:t>
      </w:r>
    </w:p>
    <w:p w:rsidR="0092468C" w:rsidRPr="00F21547" w:rsidRDefault="0092468C" w:rsidP="0092468C">
      <w:pPr>
        <w:spacing w:after="0" w:line="240" w:lineRule="auto"/>
        <w:ind w:firstLine="708"/>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rPr>
        <w:t xml:space="preserve">Лот № </w:t>
      </w:r>
      <w:r>
        <w:rPr>
          <w:rFonts w:ascii="Times New Roman" w:hAnsi="Times New Roman" w:cs="Times New Roman"/>
          <w:b/>
          <w:sz w:val="28"/>
          <w:szCs w:val="28"/>
        </w:rPr>
        <w:t>5</w:t>
      </w:r>
      <w:r w:rsidRPr="00797C8D">
        <w:rPr>
          <w:rFonts w:ascii="Times New Roman" w:hAnsi="Times New Roman" w:cs="Times New Roman"/>
          <w:b/>
          <w:sz w:val="28"/>
          <w:szCs w:val="28"/>
        </w:rPr>
        <w:t xml:space="preserve">. </w:t>
      </w:r>
      <w:r w:rsidRPr="00797C8D">
        <w:rPr>
          <w:rFonts w:ascii="Times New Roman" w:hAnsi="Times New Roman" w:cs="Times New Roman"/>
          <w:sz w:val="28"/>
          <w:szCs w:val="28"/>
        </w:rPr>
        <w:t xml:space="preserve">Право на заключение договора аренды земельного участка с кадастровым </w:t>
      </w:r>
      <w:r w:rsidRPr="0092468C">
        <w:rPr>
          <w:rFonts w:ascii="Times New Roman" w:hAnsi="Times New Roman" w:cs="Times New Roman"/>
          <w:sz w:val="28"/>
          <w:szCs w:val="28"/>
        </w:rPr>
        <w:t>номером 26:02:121206:21,</w:t>
      </w:r>
      <w:r w:rsidRPr="0092468C">
        <w:rPr>
          <w:rFonts w:ascii="Times New Roman" w:eastAsia="Times New Roman" w:hAnsi="Times New Roman" w:cs="Times New Roman"/>
          <w:sz w:val="28"/>
          <w:szCs w:val="28"/>
          <w:lang w:eastAsia="ar-SA"/>
        </w:rPr>
        <w:t xml:space="preserve"> площадью 1000 кв.м, адрес: </w:t>
      </w:r>
      <w:r w:rsidRPr="0092468C">
        <w:rPr>
          <w:rFonts w:ascii="Times New Roman" w:hAnsi="Times New Roman" w:cs="Times New Roman"/>
          <w:sz w:val="28"/>
          <w:szCs w:val="28"/>
        </w:rPr>
        <w:t>край Ставропольский, р-н Ипатовский, с. Добровольное, ул. Ленина, дом 146</w:t>
      </w:r>
      <w:r w:rsidRPr="0092468C">
        <w:rPr>
          <w:rFonts w:ascii="Times New Roman" w:eastAsia="Times New Roman" w:hAnsi="Times New Roman" w:cs="Times New Roman"/>
          <w:sz w:val="28"/>
          <w:szCs w:val="28"/>
          <w:lang w:eastAsia="ar-SA"/>
        </w:rPr>
        <w:t xml:space="preserve">, вид разрешенного использования: </w:t>
      </w:r>
      <w:r w:rsidRPr="0092468C">
        <w:rPr>
          <w:rFonts w:ascii="Times New Roman" w:hAnsi="Times New Roman" w:cs="Times New Roman"/>
          <w:sz w:val="28"/>
          <w:szCs w:val="28"/>
        </w:rPr>
        <w:t>для ведения личного подсобного хозяйства</w:t>
      </w:r>
      <w:r w:rsidRPr="0092468C">
        <w:rPr>
          <w:rFonts w:ascii="Times New Roman" w:eastAsia="Times New Roman" w:hAnsi="Times New Roman" w:cs="Times New Roman"/>
          <w:sz w:val="28"/>
          <w:szCs w:val="28"/>
          <w:lang w:eastAsia="ar-SA"/>
        </w:rPr>
        <w:t xml:space="preserve">, </w:t>
      </w:r>
      <w:r w:rsidRPr="0092468C">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 сроком</w:t>
      </w:r>
      <w:r w:rsidRPr="000356E8">
        <w:rPr>
          <w:rFonts w:ascii="Times New Roman" w:hAnsi="Times New Roman" w:cs="Times New Roman"/>
          <w:sz w:val="28"/>
          <w:szCs w:val="28"/>
        </w:rPr>
        <w:t xml:space="preserve"> на 20 лет</w:t>
      </w:r>
      <w:r w:rsidRPr="00F21547">
        <w:rPr>
          <w:rFonts w:ascii="Times New Roman" w:hAnsi="Times New Roman" w:cs="Times New Roman"/>
          <w:sz w:val="28"/>
          <w:szCs w:val="28"/>
        </w:rPr>
        <w:t xml:space="preserve">. </w:t>
      </w:r>
    </w:p>
    <w:p w:rsidR="0092468C" w:rsidRPr="00F21547" w:rsidRDefault="00A934BF" w:rsidP="0092468C">
      <w:pPr>
        <w:pStyle w:val="ConsPlusNormal"/>
        <w:jc w:val="both"/>
        <w:rPr>
          <w:bCs/>
          <w:sz w:val="28"/>
          <w:szCs w:val="28"/>
        </w:rPr>
      </w:pPr>
      <w:r>
        <w:rPr>
          <w:bCs/>
          <w:sz w:val="28"/>
          <w:szCs w:val="28"/>
        </w:rPr>
        <w:t xml:space="preserve"> </w:t>
      </w:r>
      <w:r w:rsidR="0092468C" w:rsidRPr="00F21547">
        <w:rPr>
          <w:bCs/>
          <w:sz w:val="28"/>
          <w:szCs w:val="28"/>
        </w:rPr>
        <w:t xml:space="preserve">Начальная цена предмета аукциона за </w:t>
      </w:r>
      <w:r w:rsidR="0092468C" w:rsidRPr="00F21547">
        <w:rPr>
          <w:sz w:val="28"/>
          <w:szCs w:val="28"/>
        </w:rPr>
        <w:t xml:space="preserve">земельный участок, в размере – </w:t>
      </w:r>
      <w:r w:rsidR="0092468C" w:rsidRPr="00B630BF">
        <w:rPr>
          <w:sz w:val="28"/>
          <w:szCs w:val="28"/>
        </w:rPr>
        <w:t xml:space="preserve">1086,54 </w:t>
      </w:r>
      <w:r w:rsidR="0092468C" w:rsidRPr="00B630BF">
        <w:rPr>
          <w:bCs/>
          <w:sz w:val="28"/>
          <w:szCs w:val="28"/>
        </w:rPr>
        <w:t>(одна тысяча восемьдесят шесть) рублей 54 копейки</w:t>
      </w:r>
      <w:r w:rsidR="0092468C" w:rsidRPr="00F21547">
        <w:rPr>
          <w:bCs/>
          <w:sz w:val="28"/>
          <w:szCs w:val="28"/>
        </w:rPr>
        <w:t>.</w:t>
      </w:r>
    </w:p>
    <w:p w:rsidR="0092468C" w:rsidRPr="0092468C" w:rsidRDefault="00A934BF" w:rsidP="0092468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468C" w:rsidRPr="00F21547">
        <w:rPr>
          <w:rFonts w:ascii="Times New Roman" w:hAnsi="Times New Roman" w:cs="Times New Roman"/>
          <w:bCs/>
          <w:sz w:val="28"/>
          <w:szCs w:val="28"/>
        </w:rPr>
        <w:t xml:space="preserve">Величина повышения </w:t>
      </w:r>
      <w:r w:rsidR="0092468C" w:rsidRPr="005419BD">
        <w:rPr>
          <w:rFonts w:ascii="Times New Roman" w:hAnsi="Times New Roman" w:cs="Times New Roman"/>
          <w:bCs/>
          <w:sz w:val="28"/>
          <w:szCs w:val="28"/>
        </w:rPr>
        <w:t xml:space="preserve">начальной цены предмета аукциона (шаг аукциона) в размере 3% начальной цены предмета аукциона, что составляет – </w:t>
      </w:r>
      <w:r w:rsidR="0092468C" w:rsidRPr="0092468C">
        <w:rPr>
          <w:rFonts w:ascii="Times New Roman" w:hAnsi="Times New Roman" w:cs="Times New Roman"/>
          <w:bCs/>
          <w:sz w:val="28"/>
          <w:szCs w:val="28"/>
        </w:rPr>
        <w:t>32,60 (тридцать два) рубля 60 копеек</w:t>
      </w:r>
      <w:r w:rsidR="0092468C" w:rsidRPr="0092468C">
        <w:rPr>
          <w:rFonts w:ascii="Times New Roman" w:eastAsia="Times New Roman" w:hAnsi="Times New Roman" w:cs="Times New Roman"/>
          <w:bCs/>
          <w:sz w:val="28"/>
          <w:szCs w:val="28"/>
        </w:rPr>
        <w:t>.</w:t>
      </w:r>
    </w:p>
    <w:p w:rsidR="0092468C" w:rsidRPr="00F21547" w:rsidRDefault="0092468C" w:rsidP="0092468C">
      <w:pPr>
        <w:spacing w:after="0" w:line="240" w:lineRule="auto"/>
        <w:jc w:val="both"/>
        <w:rPr>
          <w:rFonts w:ascii="Times New Roman" w:hAnsi="Times New Roman" w:cs="Times New Roman"/>
          <w:bCs/>
          <w:sz w:val="28"/>
          <w:szCs w:val="28"/>
        </w:rPr>
      </w:pPr>
      <w:r w:rsidRPr="00F21547">
        <w:rPr>
          <w:rFonts w:ascii="Times New Roman" w:eastAsia="Times New Roman" w:hAnsi="Times New Roman" w:cs="Times New Roman"/>
          <w:bCs/>
          <w:sz w:val="28"/>
          <w:szCs w:val="28"/>
        </w:rPr>
        <w:t>Задаток</w:t>
      </w:r>
      <w:r w:rsidRPr="00F21547">
        <w:rPr>
          <w:rFonts w:ascii="Times New Roman" w:eastAsia="Times New Roman" w:hAnsi="Times New Roman" w:cs="Times New Roman"/>
          <w:sz w:val="28"/>
          <w:szCs w:val="28"/>
        </w:rPr>
        <w:t xml:space="preserve"> для участия в аукционе на право заключения договора аренды</w:t>
      </w:r>
      <w:r w:rsidRPr="00F21547">
        <w:rPr>
          <w:rFonts w:ascii="Times New Roman" w:hAnsi="Times New Roman" w:cs="Times New Roman"/>
          <w:sz w:val="28"/>
          <w:szCs w:val="28"/>
        </w:rPr>
        <w:t xml:space="preserve"> земельного участка </w:t>
      </w:r>
      <w:r w:rsidRPr="00F21547">
        <w:rPr>
          <w:rFonts w:ascii="Times New Roman" w:eastAsia="Times New Roman" w:hAnsi="Times New Roman" w:cs="Times New Roman"/>
          <w:bCs/>
          <w:sz w:val="28"/>
          <w:szCs w:val="28"/>
        </w:rPr>
        <w:t xml:space="preserve">в размере 100% начальной цены предмета аукциона, </w:t>
      </w:r>
      <w:r w:rsidRPr="00F21547">
        <w:rPr>
          <w:rFonts w:ascii="Times New Roman" w:hAnsi="Times New Roman" w:cs="Times New Roman"/>
          <w:bCs/>
          <w:sz w:val="28"/>
          <w:szCs w:val="28"/>
        </w:rPr>
        <w:t>что составляет</w:t>
      </w:r>
      <w:r w:rsidRPr="00F21547">
        <w:rPr>
          <w:rFonts w:ascii="Times New Roman" w:eastAsia="Times New Roman" w:hAnsi="Times New Roman" w:cs="Times New Roman"/>
          <w:bCs/>
          <w:sz w:val="28"/>
          <w:szCs w:val="28"/>
        </w:rPr>
        <w:t xml:space="preserve"> -</w:t>
      </w:r>
      <w:r w:rsidRPr="00F21547">
        <w:rPr>
          <w:rFonts w:ascii="Times New Roman" w:hAnsi="Times New Roman" w:cs="Times New Roman"/>
          <w:sz w:val="28"/>
          <w:szCs w:val="28"/>
        </w:rPr>
        <w:t xml:space="preserve"> </w:t>
      </w:r>
      <w:r w:rsidRPr="00B630BF">
        <w:rPr>
          <w:rFonts w:ascii="Times New Roman" w:hAnsi="Times New Roman" w:cs="Times New Roman"/>
          <w:sz w:val="28"/>
          <w:szCs w:val="28"/>
        </w:rPr>
        <w:t xml:space="preserve">1086,54 </w:t>
      </w:r>
      <w:r w:rsidRPr="00B630BF">
        <w:rPr>
          <w:rFonts w:ascii="Times New Roman" w:hAnsi="Times New Roman" w:cs="Times New Roman"/>
          <w:bCs/>
          <w:sz w:val="28"/>
          <w:szCs w:val="28"/>
        </w:rPr>
        <w:t>(одна тысяча восемьдесят шесть) рублей 54 копейки</w:t>
      </w:r>
      <w:r w:rsidRPr="00F21547">
        <w:rPr>
          <w:rFonts w:ascii="Times New Roman" w:hAnsi="Times New Roman" w:cs="Times New Roman"/>
          <w:bCs/>
          <w:sz w:val="28"/>
          <w:szCs w:val="28"/>
        </w:rPr>
        <w:t>.</w:t>
      </w:r>
    </w:p>
    <w:p w:rsidR="0092468C" w:rsidRPr="00F21547" w:rsidRDefault="0092468C" w:rsidP="0092468C">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Вид права – аренда. </w:t>
      </w:r>
    </w:p>
    <w:p w:rsidR="0092468C" w:rsidRPr="0092468C" w:rsidRDefault="0092468C" w:rsidP="0092468C">
      <w:pPr>
        <w:spacing w:after="0" w:line="240" w:lineRule="auto"/>
        <w:jc w:val="both"/>
        <w:rPr>
          <w:rFonts w:ascii="Times New Roman" w:hAnsi="Times New Roman" w:cs="Times New Roman"/>
          <w:sz w:val="28"/>
          <w:szCs w:val="28"/>
        </w:rPr>
      </w:pPr>
      <w:r w:rsidRPr="0092468C">
        <w:rPr>
          <w:rFonts w:ascii="Times New Roman" w:eastAsia="Arial" w:hAnsi="Times New Roman" w:cs="Times New Roman"/>
          <w:sz w:val="28"/>
          <w:szCs w:val="28"/>
          <w:lang w:eastAsia="ar-SA"/>
        </w:rPr>
        <w:t>З</w:t>
      </w:r>
      <w:r w:rsidRPr="0092468C">
        <w:rPr>
          <w:rFonts w:ascii="Times New Roman" w:hAnsi="Times New Roman" w:cs="Times New Roman"/>
          <w:sz w:val="28"/>
          <w:szCs w:val="28"/>
          <w:lang w:eastAsia="ar-SA"/>
        </w:rPr>
        <w:t xml:space="preserve">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Pr="0092468C">
        <w:rPr>
          <w:rFonts w:ascii="Times New Roman" w:hAnsi="Times New Roman" w:cs="Times New Roman"/>
          <w:sz w:val="28"/>
          <w:szCs w:val="28"/>
        </w:rPr>
        <w:t>предметом залога или сервитута.</w:t>
      </w:r>
    </w:p>
    <w:p w:rsidR="0092468C" w:rsidRPr="0092468C" w:rsidRDefault="0092468C" w:rsidP="0092468C">
      <w:pPr>
        <w:spacing w:after="0" w:line="240" w:lineRule="auto"/>
        <w:ind w:firstLine="708"/>
        <w:jc w:val="both"/>
        <w:rPr>
          <w:rFonts w:ascii="Times New Roman" w:eastAsiaTheme="minorHAnsi" w:hAnsi="Times New Roman" w:cs="Times New Roman"/>
          <w:sz w:val="28"/>
          <w:szCs w:val="28"/>
          <w:lang w:eastAsia="en-US"/>
        </w:rPr>
      </w:pPr>
      <w:r w:rsidRPr="0092468C">
        <w:rPr>
          <w:rFonts w:ascii="Times New Roman" w:eastAsiaTheme="minorHAnsi" w:hAnsi="Times New Roman" w:cs="Times New Roman"/>
          <w:sz w:val="28"/>
          <w:szCs w:val="28"/>
          <w:lang w:eastAsia="en-US"/>
        </w:rPr>
        <w:t xml:space="preserve">Согласно Выписки из Единого реестра недвижимости об объекте недвижимости содержатся </w:t>
      </w:r>
      <w:r w:rsidRPr="0092468C">
        <w:rPr>
          <w:rFonts w:ascii="Times New Roman" w:eastAsia="Times New Roman" w:hAnsi="Times New Roman" w:cs="Times New Roman"/>
          <w:color w:val="000000"/>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c 28.02.2022; реквизитыдокумента-основания: доверенность от 30.10.2017 № 3-2775 выдан: Акционерное общество «Ипатоворайгаз»; свидетельство от 19.02.2014 № 26-26-13/002/2014-120 выдан: Управление Федеральной службы государственной регистрации, кадастра и картографии по Ставропольскому краю; электронный образ от 16.03.2018 № б/н выдан: ООО «Геопроект»; технический паспорт от 15.03.2012 № б/н выдан: ГУП СК «Крайтехинвентаризация» Ипатовский филиал; приказ Министерства имущественных отношений Ставропольского края от 30.03.2018 № 165 выдан: Министерство имущественных отношений Ставропольского края.</w:t>
      </w:r>
    </w:p>
    <w:p w:rsidR="0092468C" w:rsidRPr="00F21547" w:rsidRDefault="0092468C" w:rsidP="0092468C">
      <w:pPr>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w:t>
      </w:r>
      <w:r w:rsidRPr="00F21547">
        <w:rPr>
          <w:rFonts w:ascii="Times New Roman" w:hAnsi="Times New Roman" w:cs="Times New Roman"/>
          <w:sz w:val="28"/>
          <w:szCs w:val="28"/>
        </w:rPr>
        <w:lastRenderedPageBreak/>
        <w:t>Ипатовского городского округа Ставропольского края от 21 декабря 2021 года № 1949.</w:t>
      </w:r>
      <w:r w:rsidR="00A934BF">
        <w:rPr>
          <w:rFonts w:ascii="Times New Roman" w:hAnsi="Times New Roman" w:cs="Times New Roman"/>
          <w:sz w:val="28"/>
          <w:szCs w:val="28"/>
        </w:rPr>
        <w:t xml:space="preserve"> </w:t>
      </w:r>
    </w:p>
    <w:p w:rsidR="0092468C" w:rsidRPr="00F21547" w:rsidRDefault="0092468C" w:rsidP="0092468C">
      <w:pPr>
        <w:tabs>
          <w:tab w:val="left" w:pos="0"/>
        </w:tabs>
        <w:spacing w:after="0" w:line="240" w:lineRule="auto"/>
        <w:jc w:val="center"/>
        <w:rPr>
          <w:rFonts w:ascii="Times New Roman" w:hAnsi="Times New Roman" w:cs="Times New Roman"/>
          <w:b/>
          <w:sz w:val="28"/>
          <w:szCs w:val="28"/>
        </w:rPr>
      </w:pPr>
      <w:r w:rsidRPr="00F21547">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92468C" w:rsidRDefault="0092468C" w:rsidP="0092468C">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b/>
          <w:sz w:val="28"/>
          <w:szCs w:val="28"/>
        </w:rPr>
        <w:t xml:space="preserve">Электроснабжение: </w:t>
      </w:r>
    </w:p>
    <w:p w:rsidR="0092468C" w:rsidRPr="0008681E" w:rsidRDefault="0092468C" w:rsidP="0092468C">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Порядок подключения к сетям электроснабжения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92468C" w:rsidRPr="0008681E" w:rsidRDefault="0092468C" w:rsidP="0092468C">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92468C" w:rsidRPr="0008681E" w:rsidRDefault="0092468C" w:rsidP="0092468C">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При этом,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92468C" w:rsidRPr="0008681E" w:rsidRDefault="0092468C" w:rsidP="0092468C">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92468C" w:rsidRPr="0008681E"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Для осуществления процедуры технологического присоединения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энергопринимающих устройств. К заявке необходимо приложить копии документов, предусмотренные п. 10 Правил.</w:t>
      </w:r>
    </w:p>
    <w:p w:rsidR="0092468C" w:rsidRPr="0008681E"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Максимальная мощность энергопринимающих устройств указывается в заявке в соответствии с техническими характеристиками присоединяемых энергопринимающих устройств Заявителя.</w:t>
      </w:r>
    </w:p>
    <w:p w:rsidR="0092468C" w:rsidRPr="0008681E"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подключения объекта к электрическим сетям определяется договором технологического присоединения согласно подпункта б пункта 16 Правил.</w:t>
      </w:r>
    </w:p>
    <w:p w:rsidR="0092468C" w:rsidRPr="0008681E" w:rsidRDefault="0092468C" w:rsidP="0092468C">
      <w:pPr>
        <w:spacing w:after="0" w:line="310" w:lineRule="exact"/>
        <w:ind w:lef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действия технических условий определен пунктом 24 Правил.</w:t>
      </w:r>
    </w:p>
    <w:p w:rsidR="0092468C" w:rsidRPr="0008681E"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параметрами энергопринимающих устройств и условиями их присоединения к сетям сетевой организации, и указан в договоре.</w:t>
      </w:r>
    </w:p>
    <w:p w:rsidR="0092468C"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Техническая возможность технологического присоединения к электрическим сетям филиала ПАО «Россети Северный Кавказ» </w:t>
      </w:r>
      <w:r w:rsidRPr="0008681E">
        <w:rPr>
          <w:rFonts w:ascii="Times New Roman" w:eastAsia="Times New Roman" w:hAnsi="Times New Roman" w:cs="Times New Roman"/>
          <w:color w:val="000000"/>
          <w:sz w:val="28"/>
          <w:szCs w:val="28"/>
        </w:rPr>
        <w:lastRenderedPageBreak/>
        <w:t>«Ставропольэнерго» объекта расположенного на земельном участке с кадастровым номером 26:02:</w:t>
      </w:r>
      <w:r w:rsidR="00005739">
        <w:rPr>
          <w:rFonts w:ascii="Times New Roman" w:eastAsia="Times New Roman" w:hAnsi="Times New Roman" w:cs="Times New Roman"/>
          <w:color w:val="000000"/>
          <w:sz w:val="28"/>
          <w:szCs w:val="28"/>
        </w:rPr>
        <w:t>121206:21</w:t>
      </w:r>
      <w:r w:rsidRPr="0008681E">
        <w:rPr>
          <w:rFonts w:ascii="Times New Roman" w:eastAsia="Times New Roman" w:hAnsi="Times New Roman" w:cs="Times New Roman"/>
          <w:color w:val="000000"/>
          <w:sz w:val="28"/>
          <w:szCs w:val="28"/>
        </w:rPr>
        <w:t xml:space="preserve">, адрес: Ставропольский край, Ипатовский городской округ, </w:t>
      </w:r>
      <w:r>
        <w:rPr>
          <w:rFonts w:ascii="Times New Roman" w:eastAsia="Times New Roman" w:hAnsi="Times New Roman" w:cs="Times New Roman"/>
          <w:color w:val="000000"/>
          <w:sz w:val="28"/>
          <w:szCs w:val="28"/>
        </w:rPr>
        <w:t xml:space="preserve">с. </w:t>
      </w:r>
      <w:r w:rsidR="00005739">
        <w:rPr>
          <w:rFonts w:ascii="Times New Roman" w:eastAsia="Times New Roman" w:hAnsi="Times New Roman" w:cs="Times New Roman"/>
          <w:color w:val="000000"/>
          <w:sz w:val="28"/>
          <w:szCs w:val="28"/>
        </w:rPr>
        <w:t>Добровольное</w:t>
      </w:r>
      <w:r w:rsidRPr="0008681E">
        <w:rPr>
          <w:rFonts w:ascii="Times New Roman" w:eastAsia="Times New Roman" w:hAnsi="Times New Roman" w:cs="Times New Roman"/>
          <w:color w:val="000000"/>
          <w:sz w:val="28"/>
          <w:szCs w:val="28"/>
        </w:rPr>
        <w:t xml:space="preserve">, ул. </w:t>
      </w:r>
      <w:r w:rsidR="00005739">
        <w:rPr>
          <w:rFonts w:ascii="Times New Roman" w:eastAsia="Times New Roman" w:hAnsi="Times New Roman" w:cs="Times New Roman"/>
          <w:color w:val="000000"/>
          <w:sz w:val="28"/>
          <w:szCs w:val="28"/>
        </w:rPr>
        <w:t>Ленина, дом 146</w:t>
      </w:r>
      <w:r w:rsidRPr="0008681E">
        <w:rPr>
          <w:rFonts w:ascii="Times New Roman" w:eastAsia="Times New Roman" w:hAnsi="Times New Roman" w:cs="Times New Roman"/>
          <w:color w:val="000000"/>
          <w:sz w:val="28"/>
          <w:szCs w:val="28"/>
        </w:rPr>
        <w:t>, по третьей категории надежности имеется.</w:t>
      </w:r>
    </w:p>
    <w:p w:rsidR="0092468C" w:rsidRPr="0008681E"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Земельный участок находится примерно в пределах охранной зоны ВЛ-10 кВ Ф-2</w:t>
      </w:r>
      <w:r w:rsidR="0000573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4 ПС 35/10 кВ «</w:t>
      </w:r>
      <w:r w:rsidR="00005739">
        <w:rPr>
          <w:rFonts w:ascii="Times New Roman" w:eastAsia="Times New Roman" w:hAnsi="Times New Roman" w:cs="Times New Roman"/>
          <w:color w:val="000000"/>
          <w:sz w:val="28"/>
          <w:szCs w:val="28"/>
        </w:rPr>
        <w:t>Добровольная</w:t>
      </w:r>
      <w:r>
        <w:rPr>
          <w:rFonts w:ascii="Times New Roman" w:eastAsia="Times New Roman" w:hAnsi="Times New Roman" w:cs="Times New Roman"/>
          <w:color w:val="000000"/>
          <w:sz w:val="28"/>
          <w:szCs w:val="28"/>
        </w:rPr>
        <w:t>».</w:t>
      </w:r>
    </w:p>
    <w:p w:rsidR="0092468C" w:rsidRDefault="0092468C" w:rsidP="0092468C">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При предоставлении земельных участков в охранных зонах объектов электросетевого хозяйства, просим соблюдать процедуру согласования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электросетевого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Согласно постановления Правительства РФ от 24 февраля 2009 г. </w:t>
      </w:r>
      <w:r>
        <w:rPr>
          <w:rFonts w:ascii="Times New Roman" w:eastAsia="Times New Roman" w:hAnsi="Times New Roman" w:cs="Times New Roman"/>
          <w:color w:val="000000"/>
          <w:sz w:val="28"/>
          <w:szCs w:val="28"/>
        </w:rPr>
        <w:t>№</w:t>
      </w:r>
      <w:r w:rsidRPr="0008681E">
        <w:rPr>
          <w:rFonts w:ascii="Times New Roman" w:eastAsia="Times New Roman" w:hAnsi="Times New Roman" w:cs="Times New Roman"/>
          <w:color w:val="000000"/>
          <w:sz w:val="28"/>
          <w:szCs w:val="28"/>
        </w:rPr>
        <w:t xml:space="preserve">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2468C" w:rsidRPr="00F21547" w:rsidRDefault="00A934BF" w:rsidP="0092468C">
      <w:pPr>
        <w:spacing w:after="0" w:line="310" w:lineRule="exact"/>
        <w:ind w:right="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92468C" w:rsidRPr="00F21547">
        <w:rPr>
          <w:rFonts w:ascii="Times New Roman" w:hAnsi="Times New Roman" w:cs="Times New Roman"/>
          <w:b/>
          <w:sz w:val="28"/>
          <w:szCs w:val="28"/>
        </w:rPr>
        <w:t>Газоснабжение:</w:t>
      </w:r>
      <w:r w:rsidR="0092468C" w:rsidRPr="00F21547">
        <w:rPr>
          <w:rFonts w:ascii="Times New Roman" w:hAnsi="Times New Roman" w:cs="Times New Roman"/>
          <w:sz w:val="28"/>
          <w:szCs w:val="28"/>
        </w:rPr>
        <w:t xml:space="preserve"> </w:t>
      </w:r>
    </w:p>
    <w:p w:rsidR="0092468C" w:rsidRPr="00F21547" w:rsidRDefault="00A934BF" w:rsidP="0092468C">
      <w:pPr>
        <w:pStyle w:val="26"/>
        <w:shd w:val="clear" w:color="auto" w:fill="auto"/>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2468C" w:rsidRPr="00F21547">
        <w:rPr>
          <w:rFonts w:ascii="Times New Roman" w:hAnsi="Times New Roman" w:cs="Times New Roman"/>
          <w:color w:val="auto"/>
          <w:sz w:val="28"/>
          <w:szCs w:val="28"/>
        </w:rPr>
        <w:t xml:space="preserve">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w:t>
      </w:r>
      <w:r w:rsidR="0092468C">
        <w:rPr>
          <w:rFonts w:ascii="Times New Roman" w:hAnsi="Times New Roman" w:cs="Times New Roman"/>
          <w:color w:val="auto"/>
          <w:sz w:val="28"/>
          <w:szCs w:val="28"/>
        </w:rPr>
        <w:t>раздела</w:t>
      </w:r>
      <w:r w:rsidR="0092468C" w:rsidRPr="00F21547">
        <w:rPr>
          <w:rFonts w:ascii="Times New Roman" w:hAnsi="Times New Roman" w:cs="Times New Roman"/>
          <w:color w:val="auto"/>
          <w:sz w:val="28"/>
          <w:szCs w:val="28"/>
        </w:rPr>
        <w:t xml:space="preserve"> </w:t>
      </w:r>
      <w:r w:rsidR="0092468C">
        <w:rPr>
          <w:rFonts w:ascii="Times New Roman" w:hAnsi="Times New Roman" w:cs="Times New Roman"/>
          <w:color w:val="auto"/>
          <w:sz w:val="28"/>
          <w:szCs w:val="28"/>
          <w:lang w:val="en-US"/>
        </w:rPr>
        <w:t>II</w:t>
      </w:r>
      <w:r w:rsidR="0092468C" w:rsidRPr="004C27E4">
        <w:rPr>
          <w:rFonts w:ascii="Times New Roman" w:hAnsi="Times New Roman" w:cs="Times New Roman"/>
          <w:color w:val="auto"/>
          <w:sz w:val="28"/>
          <w:szCs w:val="28"/>
        </w:rPr>
        <w:t xml:space="preserve"> </w:t>
      </w:r>
      <w:r w:rsidR="0092468C" w:rsidRPr="00F21547">
        <w:rPr>
          <w:rFonts w:ascii="Times New Roman" w:hAnsi="Times New Roman" w:cs="Times New Roman"/>
          <w:color w:val="auto"/>
          <w:sz w:val="28"/>
          <w:szCs w:val="28"/>
        </w:rPr>
        <w:t>нижеуказанных Правил.</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 имеющейся информации в Обществе, в районе вышеуказанного земельного участка с кадастровым номером 26:02:</w:t>
      </w:r>
      <w:r w:rsidR="00005739">
        <w:rPr>
          <w:rFonts w:ascii="Times New Roman" w:hAnsi="Times New Roman" w:cs="Times New Roman"/>
          <w:color w:val="auto"/>
          <w:sz w:val="28"/>
          <w:szCs w:val="28"/>
        </w:rPr>
        <w:t>121206:21</w:t>
      </w:r>
      <w:r w:rsidRPr="00F21547">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w:t>
      </w:r>
      <w:r w:rsidR="00005739">
        <w:rPr>
          <w:rFonts w:ascii="Times New Roman" w:hAnsi="Times New Roman" w:cs="Times New Roman"/>
          <w:color w:val="auto"/>
          <w:sz w:val="28"/>
          <w:szCs w:val="28"/>
        </w:rPr>
        <w:t>108</w:t>
      </w:r>
      <w:r w:rsidR="00A934BF">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 xml:space="preserve">ул. </w:t>
      </w:r>
      <w:r w:rsidR="00005739">
        <w:rPr>
          <w:rFonts w:ascii="Times New Roman" w:hAnsi="Times New Roman" w:cs="Times New Roman"/>
          <w:color w:val="auto"/>
          <w:sz w:val="28"/>
          <w:szCs w:val="28"/>
        </w:rPr>
        <w:t>Ленина с. Добровольное</w:t>
      </w:r>
      <w:r w:rsidRPr="00F21547">
        <w:rPr>
          <w:rFonts w:ascii="Times New Roman" w:hAnsi="Times New Roman" w:cs="Times New Roman"/>
          <w:color w:val="auto"/>
          <w:sz w:val="28"/>
          <w:szCs w:val="28"/>
        </w:rPr>
        <w:t>.</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Постановлением Правительства Российской Федерации от </w:t>
      </w:r>
      <w:r>
        <w:rPr>
          <w:rFonts w:ascii="Times New Roman" w:hAnsi="Times New Roman" w:cs="Times New Roman"/>
          <w:color w:val="auto"/>
          <w:sz w:val="28"/>
          <w:szCs w:val="28"/>
        </w:rPr>
        <w:t>13.09</w:t>
      </w:r>
      <w:r w:rsidRPr="00F21547">
        <w:rPr>
          <w:rFonts w:ascii="Times New Roman" w:hAnsi="Times New Roman" w:cs="Times New Roman"/>
          <w:color w:val="auto"/>
          <w:sz w:val="28"/>
          <w:szCs w:val="28"/>
        </w:rPr>
        <w:t>.20</w:t>
      </w:r>
      <w:r>
        <w:rPr>
          <w:rFonts w:ascii="Times New Roman" w:hAnsi="Times New Roman" w:cs="Times New Roman"/>
          <w:color w:val="auto"/>
          <w:sz w:val="28"/>
          <w:szCs w:val="28"/>
        </w:rPr>
        <w:t>21</w:t>
      </w:r>
      <w:r w:rsidRPr="00F2154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1</w:t>
      </w:r>
      <w:r>
        <w:rPr>
          <w:rFonts w:ascii="Times New Roman" w:hAnsi="Times New Roman" w:cs="Times New Roman"/>
          <w:color w:val="auto"/>
          <w:sz w:val="28"/>
          <w:szCs w:val="28"/>
        </w:rPr>
        <w:t>547</w:t>
      </w:r>
      <w:r w:rsidRPr="00F21547">
        <w:rPr>
          <w:rFonts w:ascii="Times New Roman" w:hAnsi="Times New Roman" w:cs="Times New Roman"/>
          <w:color w:val="auto"/>
          <w:sz w:val="28"/>
          <w:szCs w:val="28"/>
        </w:rPr>
        <w:t xml:space="preserve">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w:t>
      </w:r>
      <w:r w:rsidRPr="00F21547">
        <w:rPr>
          <w:rFonts w:ascii="Times New Roman" w:hAnsi="Times New Roman" w:cs="Times New Roman"/>
          <w:color w:val="auto"/>
          <w:sz w:val="28"/>
          <w:szCs w:val="28"/>
        </w:rPr>
        <w:lastRenderedPageBreak/>
        <w:t>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В соответствии с п. </w:t>
      </w:r>
      <w:r>
        <w:rPr>
          <w:rFonts w:ascii="Times New Roman" w:hAnsi="Times New Roman" w:cs="Times New Roman"/>
          <w:color w:val="auto"/>
          <w:sz w:val="28"/>
          <w:szCs w:val="28"/>
        </w:rPr>
        <w:t>53</w:t>
      </w:r>
      <w:r w:rsidRPr="00F21547">
        <w:rPr>
          <w:rFonts w:ascii="Times New Roman" w:hAnsi="Times New Roman" w:cs="Times New Roman"/>
          <w:color w:val="auto"/>
          <w:sz w:val="28"/>
          <w:szCs w:val="28"/>
        </w:rPr>
        <w:t xml:space="preserve"> Правил, срок осуществления мероприятий по подключению не может превышать:</w:t>
      </w:r>
    </w:p>
    <w:p w:rsidR="0092468C" w:rsidRPr="00F21547" w:rsidRDefault="0092468C" w:rsidP="0092468C">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а)</w:t>
      </w:r>
      <w:r>
        <w:rPr>
          <w:rFonts w:ascii="Times New Roman" w:hAnsi="Times New Roman" w:cs="Times New Roman"/>
          <w:color w:val="auto"/>
          <w:sz w:val="28"/>
          <w:szCs w:val="28"/>
        </w:rPr>
        <w:t>135 дней</w:t>
      </w:r>
      <w:r w:rsidRPr="00F21547">
        <w:rPr>
          <w:rFonts w:ascii="Times New Roman" w:hAnsi="Times New Roman" w:cs="Times New Roman"/>
          <w:color w:val="auto"/>
          <w:sz w:val="28"/>
          <w:szCs w:val="28"/>
        </w:rPr>
        <w:t xml:space="preserve"> - для заявителей первой категории;</w:t>
      </w:r>
    </w:p>
    <w:p w:rsidR="0092468C" w:rsidRPr="00F21547" w:rsidRDefault="0092468C" w:rsidP="0092468C">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б)1,5 года - для заявителей второй категории, если иные сроки (но не более 3 лет) не предусмотрены инвестиционной программой или соглашением сторон;</w:t>
      </w:r>
    </w:p>
    <w:p w:rsidR="0092468C" w:rsidRDefault="0092468C" w:rsidP="0092468C">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в)2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2468C" w:rsidRPr="002445AC" w:rsidRDefault="0092468C" w:rsidP="0092468C">
      <w:pPr>
        <w:pStyle w:val="26"/>
        <w:shd w:val="clear" w:color="auto" w:fill="auto"/>
        <w:tabs>
          <w:tab w:val="left" w:pos="841"/>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г)для заявителей, подключение которых осуществляется в рамках догазификации, сроки осуществления мероприятий по подключению (</w:t>
      </w:r>
      <w:r w:rsidRPr="00F21547">
        <w:rPr>
          <w:rFonts w:ascii="Times New Roman" w:hAnsi="Times New Roman" w:cs="Times New Roman"/>
          <w:color w:val="auto"/>
          <w:sz w:val="28"/>
          <w:szCs w:val="28"/>
        </w:rPr>
        <w:t>технологическо</w:t>
      </w:r>
      <w:r>
        <w:rPr>
          <w:rFonts w:ascii="Times New Roman" w:hAnsi="Times New Roman" w:cs="Times New Roman"/>
          <w:color w:val="auto"/>
          <w:sz w:val="28"/>
          <w:szCs w:val="28"/>
        </w:rPr>
        <w:t>му</w:t>
      </w:r>
      <w:r w:rsidRPr="00F21547">
        <w:rPr>
          <w:rFonts w:ascii="Times New Roman" w:hAnsi="Times New Roman" w:cs="Times New Roman"/>
          <w:color w:val="auto"/>
          <w:sz w:val="28"/>
          <w:szCs w:val="28"/>
        </w:rPr>
        <w:t xml:space="preserve"> присоединени</w:t>
      </w:r>
      <w:r>
        <w:rPr>
          <w:rFonts w:ascii="Times New Roman" w:hAnsi="Times New Roman" w:cs="Times New Roman"/>
          <w:color w:val="auto"/>
          <w:sz w:val="28"/>
          <w:szCs w:val="28"/>
        </w:rPr>
        <w:t xml:space="preserve">ю) определяются в соответствии с разделом </w:t>
      </w:r>
      <w:r>
        <w:rPr>
          <w:rFonts w:ascii="Times New Roman" w:hAnsi="Times New Roman" w:cs="Times New Roman"/>
          <w:color w:val="auto"/>
          <w:sz w:val="28"/>
          <w:szCs w:val="28"/>
          <w:lang w:val="en-US"/>
        </w:rPr>
        <w:t>VII</w:t>
      </w:r>
      <w:r w:rsidR="00A934BF">
        <w:rPr>
          <w:rFonts w:ascii="Times New Roman" w:hAnsi="Times New Roman" w:cs="Times New Roman"/>
          <w:color w:val="auto"/>
          <w:sz w:val="28"/>
          <w:szCs w:val="28"/>
        </w:rPr>
        <w:t xml:space="preserve"> </w:t>
      </w:r>
      <w:r>
        <w:rPr>
          <w:rFonts w:ascii="Times New Roman" w:hAnsi="Times New Roman" w:cs="Times New Roman"/>
          <w:color w:val="auto"/>
          <w:sz w:val="28"/>
          <w:szCs w:val="28"/>
        </w:rPr>
        <w:t>вышеуказанных Правил.</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92468C" w:rsidRPr="00F21547" w:rsidRDefault="0092468C" w:rsidP="0092468C">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b/>
          <w:color w:val="auto"/>
          <w:sz w:val="28"/>
          <w:szCs w:val="28"/>
        </w:rPr>
        <w:t xml:space="preserve">Водоснабжение. </w:t>
      </w:r>
    </w:p>
    <w:p w:rsidR="00005739" w:rsidRPr="0092468C" w:rsidRDefault="0092468C" w:rsidP="00005739">
      <w:pPr>
        <w:pStyle w:val="1"/>
        <w:shd w:val="clear" w:color="auto" w:fill="auto"/>
        <w:spacing w:after="0" w:line="240" w:lineRule="auto"/>
        <w:ind w:left="20" w:right="20" w:firstLine="420"/>
        <w:jc w:val="both"/>
        <w:rPr>
          <w:rFonts w:ascii="Times New Roman" w:eastAsia="Times New Roman" w:hAnsi="Times New Roman" w:cs="Times New Roman"/>
          <w:sz w:val="28"/>
          <w:szCs w:val="28"/>
        </w:rPr>
      </w:pPr>
      <w:r w:rsidRPr="00F21547">
        <w:rPr>
          <w:rFonts w:ascii="Times New Roman" w:hAnsi="Times New Roman" w:cs="Times New Roman"/>
          <w:color w:val="auto"/>
          <w:sz w:val="28"/>
          <w:szCs w:val="28"/>
        </w:rPr>
        <w:t xml:space="preserve"> </w:t>
      </w:r>
      <w:r w:rsidR="00005739" w:rsidRPr="0092468C">
        <w:rPr>
          <w:rFonts w:ascii="Times New Roman" w:eastAsia="Times New Roman" w:hAnsi="Times New Roman" w:cs="Times New Roman"/>
          <w:sz w:val="28"/>
          <w:szCs w:val="28"/>
        </w:rPr>
        <w:t xml:space="preserve">В ответ на </w:t>
      </w:r>
      <w:r w:rsidR="00005739">
        <w:rPr>
          <w:rFonts w:ascii="Times New Roman" w:eastAsia="Times New Roman" w:hAnsi="Times New Roman" w:cs="Times New Roman"/>
          <w:sz w:val="28"/>
          <w:szCs w:val="28"/>
        </w:rPr>
        <w:t>запрос</w:t>
      </w:r>
      <w:r w:rsidR="00005739" w:rsidRPr="0092468C">
        <w:rPr>
          <w:rFonts w:ascii="Times New Roman" w:eastAsia="Times New Roman" w:hAnsi="Times New Roman" w:cs="Times New Roman"/>
          <w:sz w:val="28"/>
          <w:szCs w:val="28"/>
        </w:rPr>
        <w:t xml:space="preserve"> о предоставлении сведений о технических условиях подключения на земельный участок с кадастровым номером 26:02:</w:t>
      </w:r>
      <w:r w:rsidR="00005739">
        <w:rPr>
          <w:rFonts w:ascii="Times New Roman" w:eastAsia="Times New Roman" w:hAnsi="Times New Roman" w:cs="Times New Roman"/>
          <w:sz w:val="28"/>
          <w:szCs w:val="28"/>
        </w:rPr>
        <w:t>121206:21</w:t>
      </w:r>
      <w:r w:rsidR="00005739" w:rsidRPr="0092468C">
        <w:rPr>
          <w:rFonts w:ascii="Times New Roman" w:eastAsia="Times New Roman" w:hAnsi="Times New Roman" w:cs="Times New Roman"/>
          <w:sz w:val="28"/>
          <w:szCs w:val="28"/>
        </w:rPr>
        <w:t>, площадью 1</w:t>
      </w:r>
      <w:r w:rsidR="00005739">
        <w:rPr>
          <w:rFonts w:ascii="Times New Roman" w:eastAsia="Times New Roman" w:hAnsi="Times New Roman" w:cs="Times New Roman"/>
          <w:sz w:val="28"/>
          <w:szCs w:val="28"/>
        </w:rPr>
        <w:t>0</w:t>
      </w:r>
      <w:r w:rsidR="00005739" w:rsidRPr="0092468C">
        <w:rPr>
          <w:rFonts w:ascii="Times New Roman" w:eastAsia="Times New Roman" w:hAnsi="Times New Roman" w:cs="Times New Roman"/>
          <w:sz w:val="28"/>
          <w:szCs w:val="28"/>
        </w:rPr>
        <w:t>00 кв. м., расположенного по адресу: Ставропольский край Ипатовский городской округ</w:t>
      </w:r>
      <w:r w:rsidR="00005739">
        <w:rPr>
          <w:rFonts w:ascii="Times New Roman" w:eastAsia="Times New Roman" w:hAnsi="Times New Roman" w:cs="Times New Roman"/>
          <w:sz w:val="28"/>
          <w:szCs w:val="28"/>
        </w:rPr>
        <w:t>, с. Добровольное, ул. Ленина дом 146</w:t>
      </w:r>
      <w:r w:rsidR="00005739" w:rsidRPr="0092468C">
        <w:rPr>
          <w:rFonts w:ascii="Times New Roman" w:eastAsia="Times New Roman" w:hAnsi="Times New Roman" w:cs="Times New Roman"/>
          <w:sz w:val="28"/>
          <w:szCs w:val="28"/>
        </w:rPr>
        <w:t xml:space="preserve"> </w:t>
      </w:r>
      <w:r w:rsidR="00FC2EF3">
        <w:rPr>
          <w:rFonts w:ascii="Times New Roman" w:eastAsia="Times New Roman" w:hAnsi="Times New Roman" w:cs="Times New Roman"/>
          <w:sz w:val="28"/>
          <w:szCs w:val="28"/>
        </w:rPr>
        <w:t xml:space="preserve">имеется возможность </w:t>
      </w:r>
      <w:r w:rsidR="00FC2EF3" w:rsidRPr="0092468C">
        <w:rPr>
          <w:rFonts w:ascii="Times New Roman" w:eastAsia="Times New Roman" w:hAnsi="Times New Roman" w:cs="Times New Roman"/>
          <w:sz w:val="28"/>
          <w:szCs w:val="28"/>
        </w:rPr>
        <w:t xml:space="preserve">подключения </w:t>
      </w:r>
      <w:r w:rsidR="00005739" w:rsidRPr="0092468C">
        <w:rPr>
          <w:rFonts w:ascii="Times New Roman" w:eastAsia="Times New Roman" w:hAnsi="Times New Roman" w:cs="Times New Roman"/>
          <w:sz w:val="28"/>
          <w:szCs w:val="28"/>
        </w:rPr>
        <w:t xml:space="preserve">к </w:t>
      </w:r>
      <w:r w:rsidR="00984B44">
        <w:rPr>
          <w:rFonts w:ascii="Times New Roman" w:eastAsia="Times New Roman" w:hAnsi="Times New Roman" w:cs="Times New Roman"/>
          <w:sz w:val="28"/>
          <w:szCs w:val="28"/>
        </w:rPr>
        <w:t>централизованной системе водоснабжения, проходящей по ул. Ленина с. Добровольное</w:t>
      </w:r>
      <w:r w:rsidR="00005739" w:rsidRPr="0092468C">
        <w:rPr>
          <w:rFonts w:ascii="Times New Roman" w:eastAsia="Times New Roman" w:hAnsi="Times New Roman" w:cs="Times New Roman"/>
          <w:sz w:val="28"/>
          <w:szCs w:val="28"/>
        </w:rPr>
        <w:t>. Возможность присоединения к канализационной сети отсутствуют.</w:t>
      </w:r>
    </w:p>
    <w:p w:rsidR="0092468C" w:rsidRPr="00984B44" w:rsidRDefault="0092468C" w:rsidP="00005739">
      <w:pPr>
        <w:pStyle w:val="1"/>
        <w:shd w:val="clear" w:color="auto" w:fill="auto"/>
        <w:spacing w:after="0" w:line="240" w:lineRule="auto"/>
        <w:ind w:firstLine="680"/>
        <w:jc w:val="both"/>
        <w:rPr>
          <w:rFonts w:ascii="Times New Roman" w:hAnsi="Times New Roman" w:cs="Times New Roman"/>
          <w:sz w:val="28"/>
          <w:szCs w:val="28"/>
        </w:rPr>
      </w:pPr>
      <w:r w:rsidRPr="00984B44">
        <w:rPr>
          <w:rFonts w:ascii="Times New Roman" w:hAnsi="Times New Roman" w:cs="Times New Roman"/>
          <w:b/>
          <w:sz w:val="28"/>
          <w:szCs w:val="28"/>
        </w:rPr>
        <w:t xml:space="preserve">Теплоснабжение: </w:t>
      </w:r>
      <w:r w:rsidRPr="00984B44">
        <w:rPr>
          <w:rFonts w:ascii="Times New Roman" w:hAnsi="Times New Roman" w:cs="Times New Roman"/>
          <w:sz w:val="28"/>
          <w:szCs w:val="28"/>
        </w:rPr>
        <w:t xml:space="preserve">На запрос о выдаче технический условий для подключения объекта к сетям теплоснабжения Ипатовского филиала ГУП СК </w:t>
      </w:r>
      <w:r w:rsidRPr="00984B44">
        <w:rPr>
          <w:rFonts w:ascii="Times New Roman" w:hAnsi="Times New Roman" w:cs="Times New Roman"/>
          <w:sz w:val="28"/>
          <w:szCs w:val="28"/>
        </w:rPr>
        <w:lastRenderedPageBreak/>
        <w:t xml:space="preserve">«Крайтеплоэнерго», сообщаем следующее: - по объекту, расположенному по адресу: Российская Федерация, Ставропольский край, Ипатовский городской округ, с. </w:t>
      </w:r>
      <w:r w:rsidR="00984B44">
        <w:rPr>
          <w:rFonts w:ascii="Times New Roman" w:hAnsi="Times New Roman" w:cs="Times New Roman"/>
          <w:sz w:val="28"/>
          <w:szCs w:val="28"/>
        </w:rPr>
        <w:t>Добровольное</w:t>
      </w:r>
      <w:r w:rsidRPr="00984B44">
        <w:rPr>
          <w:rFonts w:ascii="Times New Roman" w:hAnsi="Times New Roman" w:cs="Times New Roman"/>
          <w:sz w:val="28"/>
          <w:szCs w:val="28"/>
        </w:rPr>
        <w:t xml:space="preserve">, ул. </w:t>
      </w:r>
      <w:r w:rsidR="00984B44">
        <w:rPr>
          <w:rFonts w:ascii="Times New Roman" w:hAnsi="Times New Roman" w:cs="Times New Roman"/>
          <w:sz w:val="28"/>
          <w:szCs w:val="28"/>
        </w:rPr>
        <w:t>Ленина</w:t>
      </w:r>
      <w:r w:rsidRPr="00984B44">
        <w:rPr>
          <w:rFonts w:ascii="Times New Roman" w:hAnsi="Times New Roman" w:cs="Times New Roman"/>
          <w:sz w:val="28"/>
          <w:szCs w:val="28"/>
        </w:rPr>
        <w:t xml:space="preserve">, </w:t>
      </w:r>
      <w:r w:rsidR="00984B44">
        <w:rPr>
          <w:rFonts w:ascii="Times New Roman" w:hAnsi="Times New Roman" w:cs="Times New Roman"/>
          <w:sz w:val="28"/>
          <w:szCs w:val="28"/>
        </w:rPr>
        <w:t>дом 146</w:t>
      </w:r>
      <w:r w:rsidRPr="00984B44">
        <w:rPr>
          <w:rFonts w:ascii="Times New Roman" w:hAnsi="Times New Roman" w:cs="Times New Roman"/>
          <w:sz w:val="28"/>
          <w:szCs w:val="28"/>
        </w:rPr>
        <w:t>, с кадастровым номером 26:02:</w:t>
      </w:r>
      <w:r w:rsidR="00984B44">
        <w:rPr>
          <w:rFonts w:ascii="Times New Roman" w:hAnsi="Times New Roman" w:cs="Times New Roman"/>
          <w:sz w:val="28"/>
          <w:szCs w:val="28"/>
        </w:rPr>
        <w:t>121206:21</w:t>
      </w:r>
      <w:r w:rsidRPr="00984B44">
        <w:rPr>
          <w:rFonts w:ascii="Times New Roman" w:hAnsi="Times New Roman" w:cs="Times New Roman"/>
          <w:sz w:val="28"/>
          <w:szCs w:val="28"/>
        </w:rPr>
        <w:t xml:space="preserve">, площадью </w:t>
      </w:r>
      <w:r w:rsidR="00984B44">
        <w:rPr>
          <w:rFonts w:ascii="Times New Roman" w:hAnsi="Times New Roman" w:cs="Times New Roman"/>
          <w:sz w:val="28"/>
          <w:szCs w:val="28"/>
        </w:rPr>
        <w:t>1000</w:t>
      </w:r>
      <w:r w:rsidRPr="00984B44">
        <w:rPr>
          <w:rFonts w:ascii="Times New Roman" w:hAnsi="Times New Roman" w:cs="Times New Roman"/>
          <w:sz w:val="28"/>
          <w:szCs w:val="28"/>
        </w:rPr>
        <w:t xml:space="preserve"> кв.м, не имеет технической возможности подключения объекта к сетям теплоснабжения, в связи с отдаленностью объекта от существующих тепловых сетей.</w:t>
      </w:r>
    </w:p>
    <w:p w:rsidR="00F13979" w:rsidRPr="00891679" w:rsidRDefault="00A934BF" w:rsidP="0051105C">
      <w:pPr>
        <w:pStyle w:val="ConsPlusNormal"/>
        <w:ind w:hanging="284"/>
        <w:jc w:val="both"/>
        <w:rPr>
          <w:sz w:val="28"/>
          <w:szCs w:val="28"/>
        </w:rPr>
      </w:pPr>
      <w:r>
        <w:rPr>
          <w:sz w:val="28"/>
          <w:szCs w:val="28"/>
        </w:rPr>
        <w:t xml:space="preserve"> </w:t>
      </w:r>
      <w:r w:rsidR="000E1461" w:rsidRPr="00891679">
        <w:rPr>
          <w:sz w:val="28"/>
          <w:szCs w:val="28"/>
        </w:rPr>
        <w:t xml:space="preserve">Форма заявки на участие в аукционе Приложение 1 к настоящему Извещению. </w:t>
      </w:r>
    </w:p>
    <w:p w:rsidR="000E1461" w:rsidRPr="00891679" w:rsidRDefault="00A934BF" w:rsidP="00F13979">
      <w:pPr>
        <w:pStyle w:val="ConsPlusNormal"/>
        <w:ind w:left="-284"/>
        <w:jc w:val="both"/>
        <w:rPr>
          <w:sz w:val="28"/>
          <w:szCs w:val="28"/>
        </w:rPr>
      </w:pPr>
      <w:r>
        <w:rPr>
          <w:sz w:val="28"/>
          <w:szCs w:val="28"/>
        </w:rPr>
        <w:t xml:space="preserve"> </w:t>
      </w:r>
      <w:r w:rsidR="000E1461" w:rsidRPr="00891679">
        <w:rPr>
          <w:b/>
          <w:sz w:val="28"/>
          <w:szCs w:val="28"/>
        </w:rPr>
        <w:t>Порядок приема заявок:</w:t>
      </w:r>
    </w:p>
    <w:p w:rsidR="000E1461" w:rsidRPr="00891679" w:rsidRDefault="00A934BF" w:rsidP="00755D32">
      <w:pPr>
        <w:pStyle w:val="ConsPlusNormal"/>
        <w:jc w:val="both"/>
        <w:rPr>
          <w:sz w:val="28"/>
          <w:szCs w:val="28"/>
        </w:rPr>
      </w:pPr>
      <w:r>
        <w:rPr>
          <w:sz w:val="28"/>
          <w:szCs w:val="28"/>
        </w:rPr>
        <w:t xml:space="preserve"> </w:t>
      </w:r>
      <w:r w:rsidR="000E1461" w:rsidRPr="00891679">
        <w:rPr>
          <w:sz w:val="28"/>
          <w:szCs w:val="28"/>
        </w:rPr>
        <w:t>- прием документов прекращается не ранее чем за пять дней до дня проведения аукциона;</w:t>
      </w:r>
    </w:p>
    <w:p w:rsidR="000E1461" w:rsidRPr="00891679" w:rsidRDefault="00A934BF" w:rsidP="005200DE">
      <w:pPr>
        <w:pStyle w:val="ConsPlusNormal"/>
        <w:ind w:left="-284"/>
        <w:jc w:val="both"/>
        <w:rPr>
          <w:sz w:val="28"/>
          <w:szCs w:val="28"/>
        </w:rPr>
      </w:pPr>
      <w:r>
        <w:rPr>
          <w:sz w:val="28"/>
          <w:szCs w:val="28"/>
        </w:rPr>
        <w:t xml:space="preserve"> </w:t>
      </w:r>
      <w:r w:rsidR="000E1461" w:rsidRPr="00891679">
        <w:rPr>
          <w:sz w:val="28"/>
          <w:szCs w:val="28"/>
        </w:rPr>
        <w:t>- один заявитель вправе подать только одну заявку на участие в аукционе;</w:t>
      </w:r>
    </w:p>
    <w:p w:rsidR="000E1461" w:rsidRPr="00891679" w:rsidRDefault="00A934BF" w:rsidP="00984B44">
      <w:pPr>
        <w:pStyle w:val="ConsPlusNormal"/>
        <w:jc w:val="both"/>
        <w:rPr>
          <w:sz w:val="28"/>
          <w:szCs w:val="28"/>
        </w:rPr>
      </w:pPr>
      <w:r>
        <w:rPr>
          <w:sz w:val="28"/>
          <w:szCs w:val="28"/>
        </w:rPr>
        <w:t xml:space="preserve"> </w:t>
      </w:r>
      <w:r w:rsidR="000E1461" w:rsidRPr="00891679">
        <w:rPr>
          <w:sz w:val="28"/>
          <w:szCs w:val="28"/>
        </w:rPr>
        <w:t>- заявка на участие в аукционе, поступившая по истечении срока приема заявок, возвращается заявителю в день ее поступления.</w:t>
      </w:r>
    </w:p>
    <w:p w:rsidR="000E1461" w:rsidRPr="00891679" w:rsidRDefault="00A934BF" w:rsidP="00984B44">
      <w:pPr>
        <w:pStyle w:val="ConsPlusNormal"/>
        <w:jc w:val="both"/>
        <w:rPr>
          <w:sz w:val="28"/>
          <w:szCs w:val="28"/>
        </w:rPr>
      </w:pPr>
      <w:r>
        <w:rPr>
          <w:sz w:val="28"/>
          <w:szCs w:val="28"/>
        </w:rPr>
        <w:t xml:space="preserve"> </w:t>
      </w:r>
      <w:r w:rsidR="000E1461" w:rsidRPr="00891679">
        <w:rPr>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891679" w:rsidRDefault="000E1461" w:rsidP="00984B44">
      <w:pPr>
        <w:pStyle w:val="ConsPlusNormal"/>
        <w:ind w:firstLine="256"/>
        <w:jc w:val="both"/>
        <w:rPr>
          <w:sz w:val="28"/>
          <w:szCs w:val="28"/>
          <w:lang w:eastAsia="ar-SA"/>
        </w:rPr>
      </w:pPr>
      <w:r w:rsidRPr="00891679">
        <w:rPr>
          <w:b/>
          <w:sz w:val="28"/>
          <w:szCs w:val="28"/>
        </w:rPr>
        <w:t>Адрес места приема заявок:</w:t>
      </w:r>
      <w:r w:rsidRPr="00891679">
        <w:rPr>
          <w:sz w:val="28"/>
          <w:szCs w:val="28"/>
        </w:rPr>
        <w:t xml:space="preserve"> </w:t>
      </w:r>
      <w:r w:rsidRPr="0089167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891679">
        <w:rPr>
          <w:b/>
          <w:bCs/>
          <w:sz w:val="28"/>
          <w:szCs w:val="28"/>
          <w:lang w:eastAsia="ar-SA"/>
        </w:rPr>
        <w:t>с</w:t>
      </w:r>
      <w:r w:rsidR="00A934BF">
        <w:rPr>
          <w:b/>
          <w:bCs/>
          <w:sz w:val="28"/>
          <w:szCs w:val="28"/>
          <w:lang w:eastAsia="ar-SA"/>
        </w:rPr>
        <w:t xml:space="preserve"> </w:t>
      </w:r>
      <w:r w:rsidR="00984B44">
        <w:rPr>
          <w:b/>
          <w:bCs/>
          <w:sz w:val="28"/>
          <w:szCs w:val="28"/>
          <w:lang w:eastAsia="ar-SA"/>
        </w:rPr>
        <w:t>28 апреля</w:t>
      </w:r>
      <w:r w:rsidR="001B20CA" w:rsidRPr="00891679">
        <w:rPr>
          <w:b/>
          <w:bCs/>
          <w:sz w:val="28"/>
          <w:szCs w:val="28"/>
          <w:lang w:eastAsia="ar-SA"/>
        </w:rPr>
        <w:t xml:space="preserve"> </w:t>
      </w:r>
      <w:r w:rsidRPr="00891679">
        <w:rPr>
          <w:b/>
          <w:bCs/>
          <w:sz w:val="28"/>
          <w:szCs w:val="28"/>
          <w:lang w:eastAsia="ar-SA"/>
        </w:rPr>
        <w:t>20</w:t>
      </w:r>
      <w:r w:rsidR="000158A5" w:rsidRPr="00891679">
        <w:rPr>
          <w:b/>
          <w:bCs/>
          <w:sz w:val="28"/>
          <w:szCs w:val="28"/>
          <w:lang w:eastAsia="ar-SA"/>
        </w:rPr>
        <w:t>2</w:t>
      </w:r>
      <w:r w:rsidR="00B02036" w:rsidRPr="00891679">
        <w:rPr>
          <w:b/>
          <w:bCs/>
          <w:sz w:val="28"/>
          <w:szCs w:val="28"/>
          <w:lang w:eastAsia="ar-SA"/>
        </w:rPr>
        <w:t>2</w:t>
      </w:r>
      <w:r w:rsidRPr="00891679">
        <w:rPr>
          <w:b/>
          <w:bCs/>
          <w:sz w:val="28"/>
          <w:szCs w:val="28"/>
          <w:lang w:eastAsia="ar-SA"/>
        </w:rPr>
        <w:t xml:space="preserve"> г. по </w:t>
      </w:r>
      <w:r w:rsidR="00984B44">
        <w:rPr>
          <w:b/>
          <w:bCs/>
          <w:sz w:val="28"/>
          <w:szCs w:val="28"/>
          <w:lang w:eastAsia="ar-SA"/>
        </w:rPr>
        <w:t>30 ма</w:t>
      </w:r>
      <w:r w:rsidR="00B67D89">
        <w:rPr>
          <w:b/>
          <w:bCs/>
          <w:sz w:val="28"/>
          <w:szCs w:val="28"/>
          <w:lang w:eastAsia="ar-SA"/>
        </w:rPr>
        <w:t>я</w:t>
      </w:r>
      <w:r w:rsidRPr="00891679">
        <w:rPr>
          <w:b/>
          <w:bCs/>
          <w:sz w:val="28"/>
          <w:szCs w:val="28"/>
          <w:lang w:eastAsia="ar-SA"/>
        </w:rPr>
        <w:t xml:space="preserve"> 20</w:t>
      </w:r>
      <w:r w:rsidR="00207ABB" w:rsidRPr="00891679">
        <w:rPr>
          <w:b/>
          <w:bCs/>
          <w:sz w:val="28"/>
          <w:szCs w:val="28"/>
          <w:lang w:eastAsia="ar-SA"/>
        </w:rPr>
        <w:t>2</w:t>
      </w:r>
      <w:r w:rsidR="008C4CF0" w:rsidRPr="00891679">
        <w:rPr>
          <w:b/>
          <w:bCs/>
          <w:sz w:val="28"/>
          <w:szCs w:val="28"/>
          <w:lang w:eastAsia="ar-SA"/>
        </w:rPr>
        <w:t>2</w:t>
      </w:r>
      <w:r w:rsidRPr="00891679">
        <w:rPr>
          <w:b/>
          <w:bCs/>
          <w:sz w:val="28"/>
          <w:szCs w:val="28"/>
          <w:lang w:eastAsia="ar-SA"/>
        </w:rPr>
        <w:t xml:space="preserve"> г.</w:t>
      </w:r>
      <w:r w:rsidRPr="00891679">
        <w:rPr>
          <w:sz w:val="28"/>
          <w:szCs w:val="28"/>
          <w:lang w:eastAsia="ar-SA"/>
        </w:rPr>
        <w:t xml:space="preserve"> по рабочим дням </w:t>
      </w:r>
      <w:r w:rsidRPr="00891679">
        <w:rPr>
          <w:b/>
          <w:bCs/>
          <w:sz w:val="28"/>
          <w:szCs w:val="28"/>
          <w:lang w:eastAsia="ar-SA"/>
        </w:rPr>
        <w:t>с 9 час. 00 мин. до 16 час. 00 мин.</w:t>
      </w:r>
      <w:r w:rsidRPr="00891679">
        <w:rPr>
          <w:sz w:val="28"/>
          <w:szCs w:val="28"/>
          <w:lang w:eastAsia="ar-SA"/>
        </w:rPr>
        <w:t xml:space="preserve">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891679" w:rsidRDefault="000E1461" w:rsidP="005200DE">
      <w:pPr>
        <w:pStyle w:val="ConsPlusNormal"/>
        <w:ind w:left="-284" w:firstLine="540"/>
        <w:jc w:val="both"/>
        <w:rPr>
          <w:sz w:val="28"/>
          <w:szCs w:val="28"/>
        </w:rPr>
      </w:pPr>
      <w:r w:rsidRPr="00891679">
        <w:rPr>
          <w:sz w:val="28"/>
          <w:szCs w:val="28"/>
        </w:rPr>
        <w:t xml:space="preserve">Дата рассмотрения заявок на участие в аукционе </w:t>
      </w:r>
      <w:r w:rsidR="00984B44">
        <w:rPr>
          <w:b/>
          <w:sz w:val="28"/>
          <w:szCs w:val="28"/>
        </w:rPr>
        <w:t>01 июня</w:t>
      </w:r>
      <w:r w:rsidR="00275943" w:rsidRPr="00891679">
        <w:rPr>
          <w:b/>
          <w:sz w:val="28"/>
          <w:szCs w:val="28"/>
        </w:rPr>
        <w:t xml:space="preserve"> </w:t>
      </w:r>
      <w:r w:rsidRPr="00891679">
        <w:rPr>
          <w:b/>
          <w:sz w:val="28"/>
          <w:szCs w:val="28"/>
        </w:rPr>
        <w:t>20</w:t>
      </w:r>
      <w:r w:rsidR="00353797" w:rsidRPr="00891679">
        <w:rPr>
          <w:b/>
          <w:sz w:val="28"/>
          <w:szCs w:val="28"/>
        </w:rPr>
        <w:t>2</w:t>
      </w:r>
      <w:r w:rsidR="008C4CF0" w:rsidRPr="00891679">
        <w:rPr>
          <w:b/>
          <w:sz w:val="28"/>
          <w:szCs w:val="28"/>
        </w:rPr>
        <w:t>2</w:t>
      </w:r>
      <w:r w:rsidRPr="00891679">
        <w:rPr>
          <w:b/>
          <w:sz w:val="28"/>
          <w:szCs w:val="28"/>
        </w:rPr>
        <w:t xml:space="preserve"> г. в 1</w:t>
      </w:r>
      <w:r w:rsidR="00025870" w:rsidRPr="00891679">
        <w:rPr>
          <w:b/>
          <w:sz w:val="28"/>
          <w:szCs w:val="28"/>
        </w:rPr>
        <w:t>1</w:t>
      </w:r>
      <w:r w:rsidRPr="00891679">
        <w:rPr>
          <w:b/>
          <w:sz w:val="28"/>
          <w:szCs w:val="28"/>
        </w:rPr>
        <w:t xml:space="preserve"> часов </w:t>
      </w:r>
      <w:r w:rsidR="00B02036" w:rsidRPr="00891679">
        <w:rPr>
          <w:b/>
          <w:sz w:val="28"/>
          <w:szCs w:val="28"/>
        </w:rPr>
        <w:t>0</w:t>
      </w:r>
      <w:r w:rsidRPr="00891679">
        <w:rPr>
          <w:b/>
          <w:sz w:val="28"/>
          <w:szCs w:val="28"/>
        </w:rPr>
        <w:t>0 мин.</w:t>
      </w:r>
    </w:p>
    <w:p w:rsidR="000E1461" w:rsidRPr="00891679" w:rsidRDefault="00A934BF" w:rsidP="00620B7C">
      <w:pPr>
        <w:spacing w:after="0" w:line="240" w:lineRule="auto"/>
        <w:ind w:left="-284" w:firstLine="360"/>
        <w:jc w:val="both"/>
        <w:rPr>
          <w:rFonts w:ascii="Times New Roman" w:hAnsi="Times New Roman" w:cs="Times New Roman"/>
          <w:b/>
          <w:bCs/>
          <w:sz w:val="28"/>
          <w:szCs w:val="28"/>
        </w:rPr>
      </w:pPr>
      <w:r>
        <w:rPr>
          <w:rFonts w:ascii="Times New Roman" w:hAnsi="Times New Roman" w:cs="Times New Roman"/>
          <w:sz w:val="28"/>
          <w:szCs w:val="28"/>
        </w:rPr>
        <w:t xml:space="preserve"> </w:t>
      </w:r>
      <w:r w:rsidR="000E1461" w:rsidRPr="00891679">
        <w:rPr>
          <w:rFonts w:ascii="Times New Roman" w:hAnsi="Times New Roman" w:cs="Times New Roman"/>
          <w:b/>
          <w:bCs/>
          <w:sz w:val="28"/>
          <w:szCs w:val="28"/>
        </w:rPr>
        <w:t>Порядок внесения задатка:</w:t>
      </w:r>
      <w:r w:rsidR="000E1461" w:rsidRPr="00891679">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891679" w:rsidRDefault="000E1461" w:rsidP="00620B7C">
      <w:pPr>
        <w:spacing w:after="0" w:line="240" w:lineRule="auto"/>
        <w:ind w:left="-284" w:firstLine="360"/>
        <w:jc w:val="both"/>
        <w:rPr>
          <w:rFonts w:ascii="Times New Roman" w:hAnsi="Times New Roman" w:cs="Times New Roman"/>
          <w:bCs/>
          <w:sz w:val="28"/>
          <w:szCs w:val="28"/>
        </w:rPr>
      </w:pPr>
      <w:r w:rsidRPr="00891679">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891679" w:rsidRDefault="000E1461" w:rsidP="005200DE">
      <w:pPr>
        <w:pStyle w:val="ConsPlusNormal"/>
        <w:ind w:left="-284" w:firstLine="540"/>
        <w:jc w:val="both"/>
        <w:rPr>
          <w:sz w:val="28"/>
          <w:szCs w:val="28"/>
        </w:rPr>
      </w:pPr>
      <w:r w:rsidRPr="0089167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0E1461" w:rsidRPr="00891679" w:rsidRDefault="000E1461" w:rsidP="005200DE">
      <w:pPr>
        <w:pStyle w:val="ConsPlusNormal"/>
        <w:ind w:left="-284" w:firstLine="540"/>
        <w:jc w:val="both"/>
        <w:rPr>
          <w:sz w:val="28"/>
          <w:szCs w:val="28"/>
        </w:rPr>
      </w:pPr>
      <w:r w:rsidRPr="0089167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E1461" w:rsidRPr="00891679" w:rsidRDefault="000E1461" w:rsidP="005200DE">
      <w:pPr>
        <w:pStyle w:val="ConsPlusNormal"/>
        <w:ind w:left="-284" w:firstLine="540"/>
        <w:jc w:val="both"/>
        <w:rPr>
          <w:sz w:val="28"/>
          <w:szCs w:val="28"/>
        </w:rPr>
      </w:pPr>
      <w:r w:rsidRPr="00891679">
        <w:rPr>
          <w:sz w:val="28"/>
          <w:szCs w:val="28"/>
        </w:rPr>
        <w:t>2) копии документов, удостоверяющих личность заявителя (для граждан);</w:t>
      </w:r>
    </w:p>
    <w:p w:rsidR="000E1461" w:rsidRPr="00891679" w:rsidRDefault="000E1461" w:rsidP="005200DE">
      <w:pPr>
        <w:pStyle w:val="ConsPlusNormal"/>
        <w:ind w:left="-284" w:firstLine="540"/>
        <w:jc w:val="both"/>
        <w:rPr>
          <w:sz w:val="28"/>
          <w:szCs w:val="28"/>
        </w:rPr>
      </w:pPr>
      <w:r w:rsidRPr="0089167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891679" w:rsidRDefault="000E1461" w:rsidP="005200DE">
      <w:pPr>
        <w:pStyle w:val="ConsPlusNormal"/>
        <w:ind w:left="-284" w:firstLine="540"/>
        <w:jc w:val="both"/>
        <w:rPr>
          <w:sz w:val="28"/>
          <w:szCs w:val="28"/>
        </w:rPr>
      </w:pPr>
      <w:r w:rsidRPr="00891679">
        <w:rPr>
          <w:sz w:val="28"/>
          <w:szCs w:val="28"/>
        </w:rPr>
        <w:t>4) документы, подтверждающие внесение задатка.</w:t>
      </w:r>
    </w:p>
    <w:p w:rsidR="000E1461" w:rsidRPr="00891679" w:rsidRDefault="000E1461" w:rsidP="005200DE">
      <w:pPr>
        <w:pStyle w:val="ConsPlusNormal"/>
        <w:ind w:left="-284" w:firstLine="540"/>
        <w:jc w:val="both"/>
        <w:rPr>
          <w:b/>
          <w:sz w:val="28"/>
          <w:szCs w:val="28"/>
        </w:rPr>
      </w:pPr>
      <w:r w:rsidRPr="00891679">
        <w:rPr>
          <w:b/>
          <w:sz w:val="28"/>
          <w:szCs w:val="28"/>
        </w:rPr>
        <w:t xml:space="preserve">Порядок внесения и возврата задатка: </w:t>
      </w:r>
    </w:p>
    <w:p w:rsidR="000E1461" w:rsidRPr="00891679" w:rsidRDefault="000E1461" w:rsidP="003768ED">
      <w:pPr>
        <w:pStyle w:val="ConsPlusNormal"/>
        <w:ind w:left="-284" w:firstLine="540"/>
        <w:jc w:val="both"/>
        <w:rPr>
          <w:sz w:val="28"/>
          <w:szCs w:val="28"/>
        </w:rPr>
      </w:pPr>
      <w:r w:rsidRPr="00891679">
        <w:rPr>
          <w:sz w:val="28"/>
          <w:szCs w:val="28"/>
        </w:rPr>
        <w:t>Представление документов, подтверждающих внесение задатка, признается заключением соглашения о задатке.</w:t>
      </w:r>
    </w:p>
    <w:p w:rsidR="000E1461" w:rsidRPr="00891679" w:rsidRDefault="000E1461" w:rsidP="003768ED">
      <w:pPr>
        <w:pStyle w:val="ConsNonformat"/>
        <w:widowControl/>
        <w:ind w:left="-284" w:firstLine="540"/>
        <w:jc w:val="both"/>
        <w:rPr>
          <w:rFonts w:ascii="Times New Roman" w:hAnsi="Times New Roman" w:cs="Times New Roman"/>
          <w:sz w:val="28"/>
          <w:szCs w:val="28"/>
        </w:rPr>
      </w:pPr>
      <w:r w:rsidRPr="00891679">
        <w:rPr>
          <w:rFonts w:ascii="Times New Roman" w:hAnsi="Times New Roman" w:cs="Times New Roman"/>
          <w:sz w:val="28"/>
          <w:szCs w:val="28"/>
        </w:rPr>
        <w:lastRenderedPageBreak/>
        <w:t>Задаток вносится единовременным платежом в валюте Российской Федерации (рубли) на расчетный счет:</w:t>
      </w:r>
    </w:p>
    <w:p w:rsidR="000E1461" w:rsidRPr="00891679" w:rsidRDefault="00A934BF" w:rsidP="003768ED">
      <w:pPr>
        <w:tabs>
          <w:tab w:val="left" w:pos="1134"/>
          <w:tab w:val="left" w:pos="1276"/>
        </w:tabs>
        <w:suppressAutoHyphens/>
        <w:autoSpaceDN w:val="0"/>
        <w:spacing w:after="0" w:line="240" w:lineRule="auto"/>
        <w:ind w:left="-284" w:firstLine="284"/>
        <w:jc w:val="both"/>
        <w:textAlignment w:val="baseline"/>
        <w:outlineLvl w:val="0"/>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 xml:space="preserve"> </w:t>
      </w:r>
      <w:r w:rsidR="003768ED" w:rsidRPr="00891679">
        <w:rPr>
          <w:rFonts w:ascii="Times New Roman" w:eastAsia="Calibri" w:hAnsi="Times New Roman" w:cs="Times New Roman"/>
          <w:kern w:val="3"/>
          <w:sz w:val="28"/>
          <w:szCs w:val="28"/>
          <w:lang w:eastAsia="zh-CN"/>
        </w:rPr>
        <w:t>Управление федерального казначейства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Казначейский счет 03232643077140002100, Единый казначейский счет 40102810345370000013, ОТДЕЛЕНИЕ СТАВРОПОЛЬ БАНКА РОССИИ//УФК</w:t>
      </w:r>
      <w:r>
        <w:rPr>
          <w:rFonts w:ascii="Times New Roman" w:eastAsia="Calibri" w:hAnsi="Times New Roman" w:cs="Times New Roman"/>
          <w:kern w:val="3"/>
          <w:sz w:val="28"/>
          <w:szCs w:val="28"/>
          <w:lang w:eastAsia="zh-CN"/>
        </w:rPr>
        <w:t xml:space="preserve"> </w:t>
      </w:r>
      <w:r w:rsidR="003768ED" w:rsidRPr="00891679">
        <w:rPr>
          <w:rFonts w:ascii="Times New Roman" w:eastAsia="Calibri" w:hAnsi="Times New Roman" w:cs="Times New Roman"/>
          <w:kern w:val="3"/>
          <w:sz w:val="28"/>
          <w:szCs w:val="28"/>
          <w:lang w:eastAsia="zh-CN"/>
        </w:rPr>
        <w:t xml:space="preserve">по Ставропольскому краю г. Ставрополь, БИК 010702101, </w:t>
      </w:r>
      <w:r w:rsidR="00D30516" w:rsidRPr="00891679">
        <w:rPr>
          <w:rFonts w:ascii="Times New Roman" w:hAnsi="Times New Roman" w:cs="Times New Roman"/>
          <w:sz w:val="28"/>
          <w:szCs w:val="28"/>
        </w:rPr>
        <w:t>КБК 00000000000000000120</w:t>
      </w:r>
      <w:r w:rsidR="008366DC" w:rsidRPr="00891679">
        <w:rPr>
          <w:rFonts w:ascii="Times New Roman" w:hAnsi="Times New Roman" w:cs="Times New Roman"/>
          <w:spacing w:val="-2"/>
          <w:sz w:val="28"/>
          <w:szCs w:val="28"/>
        </w:rPr>
        <w:t xml:space="preserve">, Код ОКТМО 07714000, </w:t>
      </w:r>
      <w:r w:rsidR="003768ED" w:rsidRPr="00891679">
        <w:rPr>
          <w:rFonts w:ascii="Times New Roman" w:eastAsia="Calibri" w:hAnsi="Times New Roman" w:cs="Times New Roman"/>
          <w:kern w:val="3"/>
          <w:sz w:val="28"/>
          <w:szCs w:val="28"/>
          <w:lang w:eastAsia="zh-CN"/>
        </w:rPr>
        <w:t>назначения платежа: задаток для участия в аукционе, лицевой счет 05213</w:t>
      </w:r>
      <w:r w:rsidR="003768ED" w:rsidRPr="00891679">
        <w:rPr>
          <w:rFonts w:ascii="Times New Roman" w:eastAsia="Calibri" w:hAnsi="Times New Roman" w:cs="Times New Roman"/>
          <w:kern w:val="3"/>
          <w:sz w:val="28"/>
          <w:szCs w:val="28"/>
          <w:lang w:val="en-US" w:eastAsia="zh-CN"/>
        </w:rPr>
        <w:t>D</w:t>
      </w:r>
      <w:r w:rsidR="003768ED" w:rsidRPr="00891679">
        <w:rPr>
          <w:rFonts w:ascii="Times New Roman" w:eastAsia="Calibri" w:hAnsi="Times New Roman" w:cs="Times New Roman"/>
          <w:kern w:val="3"/>
          <w:sz w:val="28"/>
          <w:szCs w:val="28"/>
          <w:lang w:eastAsia="zh-CN"/>
        </w:rPr>
        <w:t>05340</w:t>
      </w:r>
      <w:r w:rsidR="000E1461" w:rsidRPr="00891679">
        <w:rPr>
          <w:rFonts w:ascii="Times New Roman" w:hAnsi="Times New Roman" w:cs="Times New Roman"/>
          <w:sz w:val="28"/>
          <w:szCs w:val="28"/>
        </w:rPr>
        <w:t>.</w:t>
      </w:r>
    </w:p>
    <w:p w:rsidR="000E1461" w:rsidRPr="00025870" w:rsidRDefault="00A934BF" w:rsidP="003768ED">
      <w:pPr>
        <w:pStyle w:val="ConsNormal"/>
        <w:widowControl/>
        <w:ind w:left="-284"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0E1461" w:rsidRPr="00025870">
        <w:rPr>
          <w:rFonts w:ascii="Times New Roman" w:hAnsi="Times New Roman" w:cs="Times New Roman"/>
          <w:sz w:val="28"/>
          <w:szCs w:val="28"/>
        </w:rPr>
        <w:t xml:space="preserve">Задаток должен поступить на указанный расчётный счёт не позднее </w:t>
      </w:r>
      <w:r w:rsidR="000E1461" w:rsidRPr="00025870">
        <w:rPr>
          <w:rFonts w:ascii="Times New Roman" w:hAnsi="Times New Roman" w:cs="Times New Roman"/>
          <w:b/>
          <w:bCs/>
          <w:sz w:val="28"/>
          <w:szCs w:val="28"/>
        </w:rPr>
        <w:t>1</w:t>
      </w:r>
      <w:r w:rsidR="009D0BB5" w:rsidRPr="00025870">
        <w:rPr>
          <w:rFonts w:ascii="Times New Roman" w:hAnsi="Times New Roman" w:cs="Times New Roman"/>
          <w:b/>
          <w:bCs/>
          <w:sz w:val="28"/>
          <w:szCs w:val="28"/>
        </w:rPr>
        <w:t>6</w:t>
      </w:r>
      <w:r w:rsidR="000E1461" w:rsidRPr="00025870">
        <w:rPr>
          <w:rFonts w:ascii="Times New Roman" w:hAnsi="Times New Roman" w:cs="Times New Roman"/>
          <w:b/>
          <w:bCs/>
          <w:sz w:val="28"/>
          <w:szCs w:val="28"/>
        </w:rPr>
        <w:t xml:space="preserve"> час. 00 мин. </w:t>
      </w:r>
      <w:r w:rsidR="00984B44">
        <w:rPr>
          <w:rFonts w:ascii="Times New Roman" w:hAnsi="Times New Roman" w:cs="Times New Roman"/>
          <w:b/>
          <w:bCs/>
          <w:sz w:val="28"/>
          <w:szCs w:val="28"/>
        </w:rPr>
        <w:t>31 мая</w:t>
      </w:r>
      <w:r w:rsidR="000E1461" w:rsidRPr="00025870">
        <w:rPr>
          <w:rFonts w:ascii="Times New Roman" w:hAnsi="Times New Roman" w:cs="Times New Roman"/>
          <w:b/>
          <w:bCs/>
          <w:sz w:val="28"/>
          <w:szCs w:val="28"/>
        </w:rPr>
        <w:t xml:space="preserve"> 20</w:t>
      </w:r>
      <w:r w:rsidR="004F07F6" w:rsidRPr="00025870">
        <w:rPr>
          <w:rFonts w:ascii="Times New Roman" w:hAnsi="Times New Roman" w:cs="Times New Roman"/>
          <w:b/>
          <w:bCs/>
          <w:sz w:val="28"/>
          <w:szCs w:val="28"/>
        </w:rPr>
        <w:t>2</w:t>
      </w:r>
      <w:r w:rsidR="008C4CF0">
        <w:rPr>
          <w:rFonts w:ascii="Times New Roman" w:hAnsi="Times New Roman" w:cs="Times New Roman"/>
          <w:b/>
          <w:bCs/>
          <w:sz w:val="28"/>
          <w:szCs w:val="28"/>
        </w:rPr>
        <w:t>2</w:t>
      </w:r>
      <w:r w:rsidR="000E1461" w:rsidRPr="00025870">
        <w:rPr>
          <w:rFonts w:ascii="Times New Roman" w:hAnsi="Times New Roman" w:cs="Times New Roman"/>
          <w:b/>
          <w:bCs/>
          <w:sz w:val="28"/>
          <w:szCs w:val="28"/>
        </w:rPr>
        <w:t xml:space="preserve"> г.</w:t>
      </w:r>
    </w:p>
    <w:p w:rsidR="000E1461" w:rsidRPr="00763096" w:rsidRDefault="00A934BF" w:rsidP="003768ED">
      <w:pPr>
        <w:pStyle w:val="ConsNormal"/>
        <w:widowControl/>
        <w:ind w:left="-284" w:firstLine="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0E1461" w:rsidRPr="00025870">
        <w:rPr>
          <w:rFonts w:ascii="Times New Roman" w:hAnsi="Times New Roman" w:cs="Times New Roman"/>
          <w:bCs/>
          <w:sz w:val="28"/>
          <w:szCs w:val="28"/>
        </w:rPr>
        <w:t>Исполнение обязанности по внесению суммы</w:t>
      </w:r>
      <w:r w:rsidR="000E1461" w:rsidRPr="00763096">
        <w:rPr>
          <w:rFonts w:ascii="Times New Roman" w:hAnsi="Times New Roman" w:cs="Times New Roman"/>
          <w:bCs/>
          <w:sz w:val="28"/>
          <w:szCs w:val="28"/>
        </w:rPr>
        <w:t xml:space="preserve"> задатка третьими лицами не допускается. </w:t>
      </w:r>
    </w:p>
    <w:p w:rsidR="000E1461" w:rsidRPr="00763096" w:rsidRDefault="00A934BF" w:rsidP="003768E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984B44" w:rsidRDefault="00984B44"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A934BF"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A934BF" w:rsidP="005200DE">
      <w:pPr>
        <w:pStyle w:val="ConsPlusNormal"/>
        <w:ind w:left="-284"/>
        <w:jc w:val="both"/>
        <w:rPr>
          <w:b/>
          <w:sz w:val="28"/>
          <w:szCs w:val="28"/>
        </w:rPr>
      </w:pPr>
      <w:r>
        <w:rPr>
          <w:b/>
          <w:sz w:val="28"/>
          <w:szCs w:val="28"/>
        </w:rPr>
        <w:t xml:space="preserve"> </w:t>
      </w:r>
      <w:r w:rsidR="000E1461" w:rsidRPr="00763096">
        <w:rPr>
          <w:b/>
          <w:sz w:val="28"/>
          <w:szCs w:val="28"/>
        </w:rPr>
        <w:t>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2) непоступление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763096">
        <w:rPr>
          <w:sz w:val="28"/>
          <w:szCs w:val="28"/>
        </w:rPr>
        <w:lastRenderedPageBreak/>
        <w:t>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1461" w:rsidRPr="00763096" w:rsidRDefault="000E1461" w:rsidP="005200DE">
      <w:pPr>
        <w:pStyle w:val="ConsPlusNormal"/>
        <w:ind w:left="-284" w:firstLine="540"/>
        <w:jc w:val="both"/>
        <w:rPr>
          <w:b/>
          <w:sz w:val="28"/>
          <w:szCs w:val="28"/>
        </w:rPr>
      </w:pPr>
      <w:r w:rsidRPr="00763096">
        <w:rPr>
          <w:b/>
          <w:sz w:val="28"/>
          <w:szCs w:val="28"/>
        </w:rPr>
        <w:t>Срок</w:t>
      </w:r>
      <w:r w:rsidR="00A934BF">
        <w:rPr>
          <w:b/>
          <w:sz w:val="28"/>
          <w:szCs w:val="28"/>
        </w:rPr>
        <w:t xml:space="preserve"> </w:t>
      </w:r>
      <w:r w:rsidRPr="00763096">
        <w:rPr>
          <w:b/>
          <w:sz w:val="28"/>
          <w:szCs w:val="28"/>
        </w:rPr>
        <w:t>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 xml:space="preserve">из земель </w:t>
      </w:r>
      <w:r w:rsidR="00CD2DE9">
        <w:rPr>
          <w:rFonts w:ascii="Times New Roman" w:hAnsi="Times New Roman" w:cs="Times New Roman"/>
          <w:spacing w:val="-3"/>
          <w:sz w:val="28"/>
          <w:szCs w:val="28"/>
          <w:lang w:eastAsia="ar-SA"/>
        </w:rPr>
        <w:t>населенных пунктов</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A934BF" w:rsidP="00464ED8">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xml:space="preserve">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000E1461" w:rsidRPr="00763096">
        <w:rPr>
          <w:rFonts w:ascii="Times New Roman" w:hAnsi="Times New Roman" w:cs="Times New Roman"/>
          <w:bCs/>
          <w:sz w:val="28"/>
          <w:szCs w:val="28"/>
        </w:rPr>
        <w:t>пунктом 13, 14 или 20 статьи</w:t>
      </w:r>
      <w:r w:rsidR="000E1461" w:rsidRPr="00763096">
        <w:rPr>
          <w:rFonts w:ascii="Times New Roman" w:hAnsi="Times New Roman" w:cs="Times New Roman"/>
          <w:bCs/>
          <w:color w:val="000000"/>
          <w:sz w:val="28"/>
          <w:szCs w:val="28"/>
        </w:rPr>
        <w:t xml:space="preserve">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w:t>
      </w:r>
      <w:r w:rsidR="00A934BF">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w:t>
      </w:r>
      <w:r w:rsidR="00891679">
        <w:rPr>
          <w:rFonts w:ascii="Times New Roman" w:hAnsi="Times New Roman" w:cs="Times New Roman"/>
          <w:sz w:val="28"/>
          <w:szCs w:val="28"/>
        </w:rPr>
        <w:t>6</w:t>
      </w:r>
      <w:r w:rsidRPr="00763096">
        <w:rPr>
          <w:rFonts w:ascii="Times New Roman" w:hAnsi="Times New Roman" w:cs="Times New Roman"/>
          <w:sz w:val="28"/>
          <w:szCs w:val="28"/>
        </w:rPr>
        <w:t>.00 часов, с даты публикации извещения о проведении аукциона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w:t>
      </w:r>
      <w:r w:rsidR="00A934BF">
        <w:rPr>
          <w:rFonts w:ascii="Times New Roman" w:hAnsi="Times New Roman" w:cs="Times New Roman"/>
          <w:sz w:val="28"/>
          <w:szCs w:val="28"/>
          <w:lang w:eastAsia="ar-SA"/>
        </w:rPr>
        <w:t xml:space="preserve"> </w:t>
      </w:r>
    </w:p>
    <w:p w:rsidR="004A0C75" w:rsidRDefault="004A0C75"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8B41A5" w:rsidRDefault="008B41A5" w:rsidP="00E4725D">
      <w:pPr>
        <w:spacing w:after="0" w:line="240" w:lineRule="auto"/>
        <w:jc w:val="center"/>
        <w:rPr>
          <w:rFonts w:ascii="Times New Roman" w:hAnsi="Times New Roman" w:cs="Times New Roman"/>
          <w:b/>
          <w:bCs/>
          <w:sz w:val="28"/>
          <w:szCs w:val="28"/>
          <w:lang w:eastAsia="ar-SA"/>
        </w:rPr>
      </w:pP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lastRenderedPageBreak/>
        <w:t>на</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право заключения договора аренды</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земельного участка</w:t>
      </w:r>
      <w:r w:rsidR="00A934BF">
        <w:rPr>
          <w:rFonts w:ascii="Times New Roman" w:hAnsi="Times New Roman" w:cs="Times New Roman"/>
          <w:sz w:val="28"/>
          <w:szCs w:val="28"/>
        </w:rPr>
        <w:t xml:space="preserve"> </w:t>
      </w:r>
      <w:r w:rsidRPr="00763096">
        <w:rPr>
          <w:rFonts w:ascii="Times New Roman" w:hAnsi="Times New Roman" w:cs="Times New Roman"/>
          <w:spacing w:val="-3"/>
          <w:sz w:val="28"/>
          <w:szCs w:val="28"/>
        </w:rPr>
        <w:t>из земель</w:t>
      </w:r>
      <w:r w:rsidR="00A934BF">
        <w:rPr>
          <w:rFonts w:ascii="Times New Roman" w:hAnsi="Times New Roman" w:cs="Times New Roman"/>
          <w:spacing w:val="-3"/>
          <w:sz w:val="28"/>
          <w:szCs w:val="28"/>
        </w:rPr>
        <w:t xml:space="preserve"> </w:t>
      </w:r>
      <w:r w:rsidR="001F2285">
        <w:rPr>
          <w:rFonts w:ascii="Times New Roman" w:hAnsi="Times New Roman" w:cs="Times New Roman"/>
          <w:spacing w:val="-3"/>
          <w:sz w:val="28"/>
          <w:szCs w:val="28"/>
        </w:rPr>
        <w:t>населенных пунктов</w:t>
      </w:r>
      <w:r w:rsidR="00A934BF">
        <w:rPr>
          <w:rFonts w:ascii="Times New Roman" w:hAnsi="Times New Roman" w:cs="Times New Roman"/>
          <w:spacing w:val="-4"/>
          <w:sz w:val="28"/>
          <w:szCs w:val="28"/>
        </w:rPr>
        <w:t xml:space="preserve"> </w:t>
      </w:r>
      <w:r w:rsidRPr="00763096">
        <w:rPr>
          <w:rFonts w:ascii="Times New Roman" w:hAnsi="Times New Roman" w:cs="Times New Roman"/>
          <w:spacing w:val="-4"/>
          <w:sz w:val="28"/>
          <w:szCs w:val="28"/>
        </w:rPr>
        <w:t>государственная</w:t>
      </w:r>
      <w:r w:rsidR="00A934BF">
        <w:rPr>
          <w:rFonts w:ascii="Times New Roman" w:hAnsi="Times New Roman" w:cs="Times New Roman"/>
          <w:spacing w:val="-4"/>
          <w:sz w:val="28"/>
          <w:szCs w:val="28"/>
        </w:rPr>
        <w:t xml:space="preserve"> </w:t>
      </w:r>
      <w:r w:rsidRPr="00763096">
        <w:rPr>
          <w:rFonts w:ascii="Times New Roman" w:hAnsi="Times New Roman" w:cs="Times New Roman"/>
          <w:spacing w:val="-4"/>
          <w:sz w:val="28"/>
          <w:szCs w:val="28"/>
        </w:rPr>
        <w:t>собственность на которые не разграничена.</w:t>
      </w:r>
      <w:r w:rsidR="00A934BF">
        <w:rPr>
          <w:rFonts w:ascii="Times New Roman" w:hAnsi="Times New Roman" w:cs="Times New Roman"/>
          <w:spacing w:val="-4"/>
          <w:sz w:val="28"/>
          <w:szCs w:val="28"/>
        </w:rPr>
        <w:t xml:space="preserve"> </w:t>
      </w:r>
    </w:p>
    <w:p w:rsidR="000E1461" w:rsidRPr="00763096" w:rsidRDefault="00A934BF" w:rsidP="00E4725D">
      <w:pPr>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 _______ 20 __ г.</w:t>
      </w:r>
      <w:r w:rsidR="00A934BF">
        <w:rPr>
          <w:rFonts w:ascii="Times New Roman" w:hAnsi="Times New Roman" w:cs="Times New Roman"/>
          <w:sz w:val="28"/>
          <w:szCs w:val="28"/>
        </w:rPr>
        <w:t xml:space="preserve">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Претендент____________________________________________________-</w:t>
      </w:r>
    </w:p>
    <w:p w:rsidR="000E1461" w:rsidRPr="00763096" w:rsidRDefault="00A934BF" w:rsidP="00737841">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 xml:space="preserve">(полное наименование юридического лица, подающего заявку или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___________________________________________________________,</w:t>
      </w:r>
    </w:p>
    <w:p w:rsidR="000E1461" w:rsidRPr="00763096" w:rsidRDefault="00A934BF" w:rsidP="00737841">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действующего на основании ________________________________________,</w:t>
      </w:r>
    </w:p>
    <w:p w:rsidR="000E1461" w:rsidRPr="00763096" w:rsidRDefault="00A934BF" w:rsidP="00737841">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муниципальной газете «Ипатовский информационный вестник» от __________</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00A934BF">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просит допустить к участию в аукционе на право заключения договора аренды сроком на ___ лет</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 xml:space="preserve">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 xml:space="preserve">с кадастровым номером ____________, площадью_______ кв.м,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A934BF" w:rsidP="00737841">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1) соблюдать условия аукциона, содержащиеся в информационном извещении о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A934BF" w:rsidP="0073784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2) в случае признания победителем аукциона заключить с администрацией</w:t>
      </w:r>
      <w:r>
        <w:rPr>
          <w:rFonts w:ascii="Times New Roman" w:hAnsi="Times New Roman" w:cs="Times New Roman"/>
          <w:sz w:val="28"/>
          <w:szCs w:val="28"/>
        </w:rPr>
        <w:t xml:space="preserve"> </w:t>
      </w:r>
      <w:r w:rsidR="000E1461" w:rsidRPr="00763096">
        <w:rPr>
          <w:rFonts w:ascii="Times New Roman" w:hAnsi="Times New Roman" w:cs="Times New Roman"/>
          <w:sz w:val="28"/>
          <w:szCs w:val="28"/>
        </w:rPr>
        <w:t xml:space="preserve">Ипатовского городского округа Ставропольского края договор аренды земельного участка </w:t>
      </w:r>
      <w:r w:rsidR="000E1461" w:rsidRPr="00763096">
        <w:rPr>
          <w:rFonts w:ascii="Times New Roman" w:hAnsi="Times New Roman" w:cs="Times New Roman"/>
          <w:spacing w:val="-3"/>
          <w:sz w:val="28"/>
          <w:szCs w:val="28"/>
        </w:rPr>
        <w:t xml:space="preserve">из земель </w:t>
      </w:r>
      <w:r w:rsidR="00016F99">
        <w:rPr>
          <w:rFonts w:ascii="Times New Roman" w:hAnsi="Times New Roman" w:cs="Times New Roman"/>
          <w:spacing w:val="-3"/>
          <w:sz w:val="28"/>
          <w:szCs w:val="28"/>
        </w:rPr>
        <w:t>населенных пунктов</w:t>
      </w:r>
      <w:r w:rsidR="000E1461"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000E1461"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A934BF" w:rsidP="00E472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461" w:rsidRPr="00763096">
        <w:rPr>
          <w:rFonts w:ascii="Times New Roman" w:hAnsi="Times New Roman" w:cs="Times New Roman"/>
          <w:sz w:val="28"/>
          <w:szCs w:val="28"/>
        </w:rPr>
        <w:t xml:space="preserve">Оплату залоговой суммы (задатка) в размере _______________ рублей гарантирую не позднее пяти дней после подачи заявления. </w:t>
      </w:r>
    </w:p>
    <w:p w:rsidR="000E1461" w:rsidRPr="00763096" w:rsidRDefault="00A934BF" w:rsidP="00E472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1461" w:rsidRPr="00763096">
        <w:rPr>
          <w:rFonts w:ascii="Times New Roman" w:hAnsi="Times New Roman" w:cs="Times New Roman"/>
          <w:sz w:val="28"/>
          <w:szCs w:val="28"/>
        </w:rPr>
        <w:t>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00A934BF">
        <w:t xml:space="preserve"> </w:t>
      </w:r>
      <w:r w:rsidRPr="00763096">
        <w:t>__________________</w:t>
      </w:r>
      <w:r w:rsidR="00A934BF">
        <w:t xml:space="preserve"> </w:t>
      </w:r>
    </w:p>
    <w:p w:rsidR="000E1461" w:rsidRPr="00763096" w:rsidRDefault="00A934BF" w:rsidP="00E4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E1461" w:rsidRPr="00763096">
        <w:rPr>
          <w:rFonts w:ascii="Times New Roman" w:hAnsi="Times New Roman" w:cs="Times New Roman"/>
          <w:sz w:val="20"/>
          <w:szCs w:val="20"/>
        </w:rPr>
        <w:t>(подпись)</w:t>
      </w:r>
    </w:p>
    <w:p w:rsidR="000E1461" w:rsidRPr="00763096" w:rsidRDefault="000E1461" w:rsidP="00737841">
      <w:pPr>
        <w:pStyle w:val="2"/>
        <w:tabs>
          <w:tab w:val="left" w:pos="0"/>
        </w:tabs>
      </w:pPr>
      <w:r w:rsidRPr="00763096">
        <w:t>Руководитель организации – заявителя__________________</w:t>
      </w:r>
      <w:r w:rsidR="00A934BF">
        <w:t xml:space="preserve"> </w:t>
      </w:r>
    </w:p>
    <w:p w:rsidR="000E1461" w:rsidRPr="00763096" w:rsidRDefault="00A934BF" w:rsidP="00E4725D">
      <w:pPr>
        <w:spacing w:after="0" w:line="240" w:lineRule="auto"/>
        <w:rPr>
          <w:rFonts w:ascii="Times New Roman" w:hAnsi="Times New Roman" w:cs="Times New Roman"/>
          <w:sz w:val="18"/>
          <w:szCs w:val="18"/>
        </w:rPr>
      </w:pPr>
      <w:r>
        <w:rPr>
          <w:rFonts w:ascii="Times New Roman" w:hAnsi="Times New Roman" w:cs="Times New Roman"/>
          <w:sz w:val="28"/>
          <w:szCs w:val="28"/>
          <w:vertAlign w:val="superscript"/>
        </w:rPr>
        <w:t xml:space="preserve"> </w:t>
      </w:r>
      <w:r w:rsidR="000E1461"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__________________</w:t>
      </w:r>
      <w:r w:rsidR="00A934BF">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w:t>
      </w:r>
      <w:r w:rsidR="00A934BF">
        <w:rPr>
          <w:rFonts w:ascii="Times New Roman" w:hAnsi="Times New Roman" w:cs="Times New Roman"/>
          <w:sz w:val="28"/>
          <w:szCs w:val="28"/>
        </w:rPr>
        <w:t xml:space="preserve"> </w:t>
      </w:r>
      <w:r w:rsidRPr="00763096">
        <w:rPr>
          <w:rFonts w:ascii="Times New Roman" w:hAnsi="Times New Roman" w:cs="Times New Roman"/>
          <w:sz w:val="28"/>
          <w:szCs w:val="28"/>
        </w:rPr>
        <w:t>«______»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Паспорт:р/с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r w:rsidRPr="00763096">
        <w:rPr>
          <w:sz w:val="28"/>
          <w:szCs w:val="28"/>
        </w:rPr>
        <w:t>____час.____ мин.</w:t>
      </w:r>
      <w:r w:rsidR="00A934BF">
        <w:rPr>
          <w:sz w:val="28"/>
          <w:szCs w:val="28"/>
        </w:rPr>
        <w:t xml:space="preserve"> </w:t>
      </w:r>
      <w:r w:rsidRPr="00763096">
        <w:rPr>
          <w:sz w:val="28"/>
          <w:szCs w:val="28"/>
        </w:rPr>
        <w:t>«____»_______________</w:t>
      </w:r>
      <w:r w:rsidR="00A934BF">
        <w:rPr>
          <w:sz w:val="28"/>
          <w:szCs w:val="28"/>
        </w:rPr>
        <w:t xml:space="preserve"> </w:t>
      </w:r>
      <w:r w:rsidRPr="00763096">
        <w:rPr>
          <w:sz w:val="28"/>
          <w:szCs w:val="28"/>
        </w:rPr>
        <w:t>за</w:t>
      </w:r>
      <w:r w:rsidR="00A934BF">
        <w:rPr>
          <w:sz w:val="28"/>
          <w:szCs w:val="28"/>
        </w:rPr>
        <w:t xml:space="preserve"> </w:t>
      </w:r>
      <w:r w:rsidRPr="00763096">
        <w:rPr>
          <w:sz w:val="28"/>
          <w:szCs w:val="28"/>
        </w:rPr>
        <w:t>№____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A934BF" w:rsidP="00484C90">
      <w:pPr>
        <w:spacing w:after="0" w:line="240" w:lineRule="auto"/>
        <w:jc w:val="right"/>
        <w:rPr>
          <w:rFonts w:ascii="Times New Roman" w:hAnsi="Times New Roman" w:cs="Times New Roman"/>
          <w:b/>
          <w:lang w:eastAsia="ar-SA"/>
        </w:rPr>
      </w:pPr>
      <w:r>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г. Ипатово</w:t>
      </w:r>
      <w:r w:rsidR="00A934BF">
        <w:rPr>
          <w:rFonts w:ascii="Times New Roman" w:hAnsi="Times New Roman" w:cs="Times New Roman"/>
          <w:sz w:val="28"/>
          <w:szCs w:val="28"/>
        </w:rPr>
        <w:t xml:space="preserve"> </w:t>
      </w:r>
      <w:r>
        <w:rPr>
          <w:rFonts w:ascii="Times New Roman" w:hAnsi="Times New Roman" w:cs="Times New Roman"/>
          <w:sz w:val="28"/>
          <w:szCs w:val="28"/>
        </w:rPr>
        <w:t>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A934BF"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0B699E"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000B699E" w:rsidRPr="003124E6">
        <w:rPr>
          <w:rFonts w:ascii="Times New Roman" w:hAnsi="Times New Roman" w:cs="Times New Roman"/>
          <w:spacing w:val="10"/>
          <w:sz w:val="28"/>
          <w:szCs w:val="28"/>
          <w:lang w:eastAsia="ar-SA"/>
        </w:rPr>
        <w:t xml:space="preserve">в лице </w:t>
      </w:r>
      <w:r w:rsidR="000B699E">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sidR="000B699E">
        <w:rPr>
          <w:rFonts w:ascii="Times New Roman" w:hAnsi="Times New Roman" w:cs="Times New Roman"/>
          <w:sz w:val="28"/>
          <w:szCs w:val="28"/>
        </w:rPr>
        <w:t>_______</w:t>
      </w:r>
      <w:r w:rsidR="000B699E" w:rsidRPr="003124E6">
        <w:rPr>
          <w:rFonts w:ascii="Times New Roman" w:hAnsi="Times New Roman" w:cs="Times New Roman"/>
          <w:sz w:val="28"/>
          <w:szCs w:val="28"/>
          <w:lang w:eastAsia="ar-SA"/>
        </w:rPr>
        <w:t xml:space="preserve">, действующего на основании </w:t>
      </w:r>
      <w:r w:rsidR="000B699E">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000B699E" w:rsidRPr="003124E6">
        <w:rPr>
          <w:rFonts w:ascii="Times New Roman" w:hAnsi="Times New Roman" w:cs="Times New Roman"/>
          <w:sz w:val="28"/>
          <w:szCs w:val="28"/>
          <w:lang w:eastAsia="ar-SA"/>
        </w:rPr>
        <w:t xml:space="preserve">, </w:t>
      </w:r>
      <w:r w:rsidR="000B699E" w:rsidRPr="003124E6">
        <w:rPr>
          <w:rFonts w:ascii="Times New Roman" w:hAnsi="Times New Roman" w:cs="Times New Roman"/>
          <w:sz w:val="28"/>
          <w:szCs w:val="28"/>
        </w:rPr>
        <w:t>именуемая в дальнейшем «Арендодатель», с одной</w:t>
      </w:r>
      <w:r>
        <w:rPr>
          <w:rFonts w:ascii="Times New Roman" w:hAnsi="Times New Roman" w:cs="Times New Roman"/>
          <w:sz w:val="28"/>
          <w:szCs w:val="28"/>
        </w:rPr>
        <w:t xml:space="preserve"> </w:t>
      </w:r>
      <w:r w:rsidR="000B699E" w:rsidRPr="003124E6">
        <w:rPr>
          <w:rFonts w:ascii="Times New Roman" w:hAnsi="Times New Roman" w:cs="Times New Roman"/>
          <w:sz w:val="28"/>
          <w:szCs w:val="28"/>
        </w:rPr>
        <w:t>стороны</w:t>
      </w:r>
      <w:r w:rsidR="000B699E" w:rsidRPr="00A8188A">
        <w:rPr>
          <w:rFonts w:ascii="Times New Roman" w:hAnsi="Times New Roman" w:cs="Times New Roman"/>
          <w:sz w:val="28"/>
          <w:szCs w:val="28"/>
        </w:rPr>
        <w:t xml:space="preserve">, и </w:t>
      </w:r>
      <w:r w:rsidR="000B699E">
        <w:rPr>
          <w:rFonts w:ascii="Times New Roman" w:hAnsi="Times New Roman" w:cs="Times New Roman"/>
          <w:sz w:val="28"/>
          <w:szCs w:val="28"/>
        </w:rPr>
        <w:t>__________</w:t>
      </w:r>
      <w:r w:rsidR="000B699E" w:rsidRPr="00A8188A">
        <w:rPr>
          <w:rFonts w:ascii="Times New Roman" w:hAnsi="Times New Roman" w:cs="Times New Roman"/>
          <w:color w:val="000000"/>
          <w:sz w:val="28"/>
          <w:szCs w:val="28"/>
          <w:lang w:eastAsia="ar-SA"/>
        </w:rPr>
        <w:t>,</w:t>
      </w:r>
      <w:r w:rsidR="000B699E">
        <w:rPr>
          <w:rFonts w:ascii="Times New Roman" w:hAnsi="Times New Roman" w:cs="Times New Roman"/>
          <w:color w:val="000000"/>
          <w:sz w:val="28"/>
          <w:szCs w:val="28"/>
          <w:lang w:eastAsia="ar-SA"/>
        </w:rPr>
        <w:t xml:space="preserve"> </w:t>
      </w:r>
      <w:r w:rsidR="000B699E" w:rsidRPr="00A8188A">
        <w:rPr>
          <w:rFonts w:ascii="Times New Roman" w:hAnsi="Times New Roman" w:cs="Times New Roman"/>
          <w:sz w:val="28"/>
          <w:szCs w:val="28"/>
        </w:rPr>
        <w:t>именуем</w:t>
      </w:r>
      <w:r w:rsidR="000B699E">
        <w:rPr>
          <w:rFonts w:ascii="Times New Roman" w:hAnsi="Times New Roman" w:cs="Times New Roman"/>
          <w:sz w:val="28"/>
          <w:szCs w:val="28"/>
        </w:rPr>
        <w:t>ая</w:t>
      </w:r>
      <w:r w:rsidR="000B699E"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000B699E" w:rsidRPr="00865BDD">
        <w:rPr>
          <w:rFonts w:ascii="Times New Roman" w:hAnsi="Times New Roman" w:cs="Times New Roman"/>
          <w:kern w:val="2"/>
          <w:sz w:val="28"/>
          <w:szCs w:val="28"/>
        </w:rPr>
        <w:t xml:space="preserve">на основании </w:t>
      </w:r>
      <w:r w:rsidR="000B699E">
        <w:rPr>
          <w:rFonts w:ascii="Times New Roman" w:hAnsi="Times New Roman" w:cs="Times New Roman"/>
          <w:sz w:val="28"/>
          <w:szCs w:val="28"/>
        </w:rPr>
        <w:t>___________, протокола № ____ заседания комиссии по проведению аукциона по продаже земельных участков, расположенных на территории Ипатовского городского округа Ставропольского края, или права на заключение договоров аренды таких земельных участков от ____ №__</w:t>
      </w:r>
      <w:r w:rsidR="000B699E" w:rsidRPr="00763096">
        <w:rPr>
          <w:rFonts w:ascii="Times New Roman" w:hAnsi="Times New Roman" w:cs="Times New Roman"/>
          <w:sz w:val="28"/>
          <w:szCs w:val="28"/>
        </w:rPr>
        <w:t>,</w:t>
      </w:r>
      <w:r w:rsidR="000B699E" w:rsidRPr="00A8188A">
        <w:rPr>
          <w:rFonts w:ascii="Times New Roman" w:hAnsi="Times New Roman" w:cs="Times New Roman"/>
          <w:spacing w:val="-4"/>
          <w:sz w:val="28"/>
          <w:szCs w:val="28"/>
        </w:rPr>
        <w:t xml:space="preserve"> </w:t>
      </w:r>
      <w:r w:rsidR="000B699E"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A934BF"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 </w:t>
      </w:r>
      <w:r w:rsidR="000B699E" w:rsidRPr="00A8188A">
        <w:rPr>
          <w:rFonts w:ascii="Times New Roman" w:hAnsi="Times New Roman" w:cs="Times New Roman"/>
          <w:sz w:val="28"/>
          <w:szCs w:val="28"/>
        </w:rPr>
        <w:t xml:space="preserve">1.1. Арендодатель предоставляет, а Арендатор принимает в аренду сроком на </w:t>
      </w:r>
      <w:r w:rsidR="000B699E">
        <w:rPr>
          <w:rFonts w:ascii="Times New Roman" w:hAnsi="Times New Roman" w:cs="Times New Roman"/>
          <w:sz w:val="28"/>
          <w:szCs w:val="28"/>
        </w:rPr>
        <w:t xml:space="preserve">__ </w:t>
      </w:r>
      <w:r w:rsidR="000B699E" w:rsidRPr="00A8188A">
        <w:rPr>
          <w:rFonts w:ascii="Times New Roman" w:hAnsi="Times New Roman" w:cs="Times New Roman"/>
          <w:sz w:val="28"/>
          <w:szCs w:val="28"/>
        </w:rPr>
        <w:t xml:space="preserve">лет земельный участок с кадастровым номером </w:t>
      </w:r>
      <w:r w:rsidR="000B699E">
        <w:rPr>
          <w:rFonts w:ascii="Times New Roman" w:hAnsi="Times New Roman" w:cs="Times New Roman"/>
          <w:sz w:val="28"/>
          <w:szCs w:val="28"/>
          <w:lang w:eastAsia="ar-SA"/>
        </w:rPr>
        <w:t>___</w:t>
      </w:r>
      <w:r w:rsidR="000B699E" w:rsidRPr="00A8188A">
        <w:rPr>
          <w:rFonts w:ascii="Times New Roman" w:hAnsi="Times New Roman" w:cs="Times New Roman"/>
          <w:sz w:val="28"/>
          <w:szCs w:val="28"/>
        </w:rPr>
        <w:t xml:space="preserve">, </w:t>
      </w:r>
      <w:r w:rsidR="000B699E" w:rsidRPr="00E7294C">
        <w:rPr>
          <w:rFonts w:ascii="Times New Roman" w:hAnsi="Times New Roman" w:cs="Times New Roman"/>
          <w:sz w:val="28"/>
          <w:szCs w:val="28"/>
        </w:rPr>
        <w:t xml:space="preserve">площадью </w:t>
      </w:r>
      <w:r w:rsidR="000B699E">
        <w:rPr>
          <w:rFonts w:ascii="Times New Roman" w:hAnsi="Times New Roman" w:cs="Times New Roman"/>
          <w:sz w:val="28"/>
          <w:szCs w:val="28"/>
        </w:rPr>
        <w:t>___</w:t>
      </w:r>
      <w:r w:rsidR="000B699E" w:rsidRPr="00E7294C">
        <w:rPr>
          <w:rFonts w:ascii="Times New Roman" w:hAnsi="Times New Roman" w:cs="Times New Roman"/>
          <w:sz w:val="28"/>
          <w:szCs w:val="28"/>
        </w:rPr>
        <w:t xml:space="preserve"> кв. м, вид разрешенного использования: </w:t>
      </w:r>
      <w:r w:rsidR="000B699E">
        <w:rPr>
          <w:rFonts w:ascii="Times New Roman" w:hAnsi="Times New Roman" w:cs="Times New Roman"/>
          <w:bCs/>
          <w:sz w:val="28"/>
          <w:szCs w:val="28"/>
          <w:shd w:val="clear" w:color="auto" w:fill="FFFFFF"/>
        </w:rPr>
        <w:t>_____</w:t>
      </w:r>
      <w:r w:rsidR="000B699E" w:rsidRPr="00E7294C">
        <w:rPr>
          <w:rFonts w:ascii="Times New Roman" w:hAnsi="Times New Roman" w:cs="Times New Roman"/>
          <w:sz w:val="28"/>
          <w:szCs w:val="28"/>
        </w:rPr>
        <w:t>, категория земель –</w:t>
      </w:r>
      <w:r w:rsidR="000B699E" w:rsidRPr="00743169">
        <w:rPr>
          <w:rFonts w:ascii="Times New Roman" w:hAnsi="Times New Roman" w:cs="Times New Roman"/>
          <w:sz w:val="28"/>
          <w:szCs w:val="28"/>
        </w:rPr>
        <w:t xml:space="preserve"> земли населенных</w:t>
      </w:r>
      <w:r w:rsidR="000B699E" w:rsidRPr="00A8188A">
        <w:rPr>
          <w:rFonts w:ascii="Times New Roman" w:hAnsi="Times New Roman" w:cs="Times New Roman"/>
          <w:sz w:val="28"/>
          <w:szCs w:val="28"/>
        </w:rPr>
        <w:t xml:space="preserve"> пунктов, </w:t>
      </w:r>
      <w:r w:rsidR="000B699E" w:rsidRPr="00A8188A">
        <w:rPr>
          <w:rFonts w:ascii="Times New Roman" w:hAnsi="Times New Roman" w:cs="Times New Roman"/>
          <w:spacing w:val="-4"/>
          <w:sz w:val="28"/>
          <w:szCs w:val="28"/>
        </w:rPr>
        <w:t>государственная собственность на которые не разграничена</w:t>
      </w:r>
      <w:r w:rsidR="000B699E" w:rsidRPr="00A8188A">
        <w:rPr>
          <w:rFonts w:ascii="Times New Roman" w:hAnsi="Times New Roman" w:cs="Times New Roman"/>
          <w:sz w:val="28"/>
          <w:szCs w:val="28"/>
        </w:rPr>
        <w:t xml:space="preserve">, </w:t>
      </w:r>
      <w:r w:rsidR="000B699E" w:rsidRPr="00A8188A">
        <w:rPr>
          <w:rFonts w:ascii="Times New Roman" w:hAnsi="Times New Roman" w:cs="Times New Roman"/>
          <w:sz w:val="28"/>
          <w:szCs w:val="28"/>
          <w:lang w:eastAsia="ar-SA"/>
        </w:rPr>
        <w:t xml:space="preserve">адрес: </w:t>
      </w:r>
      <w:r w:rsidR="000B699E">
        <w:rPr>
          <w:rFonts w:ascii="Times New Roman" w:hAnsi="Times New Roman" w:cs="Times New Roman"/>
          <w:sz w:val="28"/>
          <w:szCs w:val="28"/>
          <w:lang w:eastAsia="ar-SA"/>
        </w:rPr>
        <w:t>___________</w:t>
      </w:r>
      <w:r w:rsidR="000B699E" w:rsidRPr="00A8188A">
        <w:rPr>
          <w:rFonts w:ascii="Times New Roman" w:hAnsi="Times New Roman" w:cs="Times New Roman"/>
          <w:sz w:val="28"/>
          <w:szCs w:val="28"/>
        </w:rPr>
        <w:t xml:space="preserve"> (</w:t>
      </w:r>
      <w:r w:rsidR="000B699E"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sidR="000B699E">
        <w:rPr>
          <w:rFonts w:ascii="Times New Roman" w:hAnsi="Times New Roman" w:cs="Times New Roman"/>
          <w:sz w:val="28"/>
          <w:szCs w:val="28"/>
          <w:lang w:eastAsia="ar-SA"/>
        </w:rPr>
        <w:t>й</w:t>
      </w:r>
      <w:r w:rsidR="000B699E" w:rsidRPr="00A8188A">
        <w:rPr>
          <w:rFonts w:ascii="Times New Roman" w:hAnsi="Times New Roman" w:cs="Times New Roman"/>
          <w:sz w:val="28"/>
          <w:szCs w:val="28"/>
          <w:lang w:eastAsia="ar-SA"/>
        </w:rPr>
        <w:t xml:space="preserve"> к настоящему договору и являющ</w:t>
      </w:r>
      <w:r w:rsidR="000B699E">
        <w:rPr>
          <w:rFonts w:ascii="Times New Roman" w:hAnsi="Times New Roman" w:cs="Times New Roman"/>
          <w:sz w:val="28"/>
          <w:szCs w:val="28"/>
          <w:lang w:eastAsia="ar-SA"/>
        </w:rPr>
        <w:t>ей</w:t>
      </w:r>
      <w:r w:rsidR="000B699E" w:rsidRPr="00A8188A">
        <w:rPr>
          <w:rFonts w:ascii="Times New Roman" w:hAnsi="Times New Roman" w:cs="Times New Roman"/>
          <w:sz w:val="28"/>
          <w:szCs w:val="28"/>
          <w:lang w:eastAsia="ar-SA"/>
        </w:rPr>
        <w:t>ся его неотъемлемой частью (Приложение 1).</w:t>
      </w:r>
    </w:p>
    <w:p w:rsidR="000B699E" w:rsidRPr="00A8188A" w:rsidRDefault="00A934BF" w:rsidP="000B699E">
      <w:pPr>
        <w:tabs>
          <w:tab w:val="left" w:pos="41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99E" w:rsidRPr="00A8188A">
        <w:rPr>
          <w:rFonts w:ascii="Times New Roman" w:hAnsi="Times New Roman" w:cs="Times New Roman"/>
          <w:sz w:val="28"/>
          <w:szCs w:val="28"/>
        </w:rPr>
        <w:t>1.2. На земельном участке строений нет.</w:t>
      </w:r>
    </w:p>
    <w:p w:rsidR="000B699E" w:rsidRDefault="00A934BF"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99E" w:rsidRPr="00A8188A">
        <w:rPr>
          <w:rFonts w:ascii="Times New Roman" w:hAnsi="Times New Roman" w:cs="Times New Roman"/>
          <w:sz w:val="28"/>
          <w:szCs w:val="28"/>
        </w:rPr>
        <w:t>1.3. На дату подписания договора земельный участок не является предметом судебного спора, не</w:t>
      </w:r>
      <w:r>
        <w:rPr>
          <w:rFonts w:ascii="Times New Roman" w:hAnsi="Times New Roman" w:cs="Times New Roman"/>
          <w:sz w:val="28"/>
          <w:szCs w:val="28"/>
        </w:rPr>
        <w:t xml:space="preserve"> </w:t>
      </w:r>
      <w:r w:rsidR="000B699E" w:rsidRPr="00A8188A">
        <w:rPr>
          <w:rFonts w:ascii="Times New Roman" w:hAnsi="Times New Roman" w:cs="Times New Roman"/>
          <w:sz w:val="28"/>
          <w:szCs w:val="28"/>
        </w:rPr>
        <w:t>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t>2. Срок договора</w:t>
      </w:r>
    </w:p>
    <w:p w:rsidR="000B699E" w:rsidRPr="00A8188A" w:rsidRDefault="00A934BF"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99E" w:rsidRPr="00A8188A">
        <w:rPr>
          <w:rFonts w:ascii="Times New Roman" w:hAnsi="Times New Roman" w:cs="Times New Roman"/>
          <w:sz w:val="28"/>
          <w:szCs w:val="28"/>
        </w:rPr>
        <w:t xml:space="preserve">2.1. Срок аренды земельного участка устанавливается с </w:t>
      </w:r>
      <w:r w:rsidR="000B699E">
        <w:rPr>
          <w:rFonts w:ascii="Times New Roman" w:hAnsi="Times New Roman" w:cs="Times New Roman"/>
          <w:sz w:val="28"/>
          <w:szCs w:val="28"/>
        </w:rPr>
        <w:t>____ п</w:t>
      </w:r>
      <w:r w:rsidR="000B699E" w:rsidRPr="00A8188A">
        <w:rPr>
          <w:rFonts w:ascii="Times New Roman" w:hAnsi="Times New Roman" w:cs="Times New Roman"/>
          <w:sz w:val="28"/>
          <w:szCs w:val="28"/>
        </w:rPr>
        <w:t xml:space="preserve">о </w:t>
      </w:r>
      <w:r w:rsidR="000B699E">
        <w:rPr>
          <w:rFonts w:ascii="Times New Roman" w:hAnsi="Times New Roman" w:cs="Times New Roman"/>
          <w:sz w:val="28"/>
          <w:szCs w:val="28"/>
        </w:rPr>
        <w:t>____</w:t>
      </w:r>
      <w:r w:rsidR="000B699E" w:rsidRPr="00A8188A">
        <w:rPr>
          <w:rFonts w:ascii="Times New Roman" w:hAnsi="Times New Roman" w:cs="Times New Roman"/>
          <w:sz w:val="28"/>
          <w:szCs w:val="28"/>
        </w:rPr>
        <w:t>.</w:t>
      </w:r>
    </w:p>
    <w:p w:rsidR="000B699E" w:rsidRDefault="00A934BF" w:rsidP="000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99E" w:rsidRPr="00A8188A">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t>4.1. Годовой размер арендной платы за земельный участок устанавливается</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 xml:space="preserve">по результатам аукциона и составляет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A934BF"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Pr>
          <w:rFonts w:ascii="Times New Roman" w:hAnsi="Times New Roman" w:cs="Times New Roman"/>
          <w:spacing w:val="-9"/>
          <w:sz w:val="28"/>
          <w:szCs w:val="28"/>
        </w:rPr>
        <w:t xml:space="preserve"> </w:t>
      </w:r>
      <w:r w:rsidR="000B699E" w:rsidRPr="00A8188A">
        <w:rPr>
          <w:rFonts w:ascii="Times New Roman" w:hAnsi="Times New Roman" w:cs="Times New Roman"/>
          <w:spacing w:val="-9"/>
          <w:sz w:val="28"/>
          <w:szCs w:val="28"/>
        </w:rPr>
        <w:t>4.2.</w:t>
      </w:r>
      <w:r w:rsidR="000B699E" w:rsidRPr="00A8188A">
        <w:rPr>
          <w:rFonts w:ascii="Times New Roman" w:hAnsi="Times New Roman" w:cs="Times New Roman"/>
          <w:sz w:val="28"/>
          <w:szCs w:val="28"/>
        </w:rPr>
        <w:t xml:space="preserve"> А</w:t>
      </w:r>
      <w:r w:rsidR="000B699E"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000B699E" w:rsidRPr="00763096">
        <w:rPr>
          <w:rFonts w:ascii="Times New Roman" w:hAnsi="Times New Roman" w:cs="Times New Roman"/>
          <w:spacing w:val="-4"/>
          <w:sz w:val="28"/>
          <w:szCs w:val="28"/>
          <w:lang w:eastAsia="ar-SA"/>
        </w:rPr>
        <w:t>______</w:t>
      </w:r>
      <w:r>
        <w:rPr>
          <w:rFonts w:ascii="Times New Roman" w:hAnsi="Times New Roman" w:cs="Times New Roman"/>
          <w:spacing w:val="-4"/>
          <w:sz w:val="28"/>
          <w:szCs w:val="28"/>
          <w:lang w:eastAsia="ar-SA"/>
        </w:rPr>
        <w:t xml:space="preserve"> </w:t>
      </w:r>
      <w:r w:rsidR="000B699E">
        <w:rPr>
          <w:rFonts w:ascii="Times New Roman" w:hAnsi="Times New Roman" w:cs="Times New Roman"/>
          <w:sz w:val="28"/>
          <w:szCs w:val="28"/>
        </w:rPr>
        <w:t>(</w:t>
      </w:r>
      <w:r w:rsidR="000B699E" w:rsidRPr="00763096">
        <w:rPr>
          <w:rFonts w:ascii="Times New Roman" w:hAnsi="Times New Roman" w:cs="Times New Roman"/>
          <w:sz w:val="28"/>
          <w:szCs w:val="28"/>
        </w:rPr>
        <w:t>_______</w:t>
      </w:r>
      <w:r w:rsidR="000B699E">
        <w:rPr>
          <w:rFonts w:ascii="Times New Roman" w:hAnsi="Times New Roman" w:cs="Times New Roman"/>
          <w:sz w:val="28"/>
          <w:szCs w:val="28"/>
        </w:rPr>
        <w:t>)</w:t>
      </w:r>
      <w:r w:rsidR="000B699E" w:rsidRPr="00763096">
        <w:rPr>
          <w:rFonts w:ascii="Times New Roman" w:hAnsi="Times New Roman" w:cs="Times New Roman"/>
          <w:sz w:val="28"/>
          <w:szCs w:val="28"/>
        </w:rPr>
        <w:t xml:space="preserve"> рублей</w:t>
      </w:r>
      <w:r w:rsidR="000B699E">
        <w:rPr>
          <w:rFonts w:ascii="Times New Roman" w:hAnsi="Times New Roman" w:cs="Times New Roman"/>
          <w:sz w:val="28"/>
          <w:szCs w:val="28"/>
        </w:rPr>
        <w:t xml:space="preserve"> ____ коп</w:t>
      </w:r>
      <w:r w:rsidR="000B699E" w:rsidRPr="00763096">
        <w:rPr>
          <w:rFonts w:ascii="Times New Roman" w:hAnsi="Times New Roman" w:cs="Times New Roman"/>
          <w:sz w:val="28"/>
          <w:szCs w:val="28"/>
        </w:rPr>
        <w:t>.</w:t>
      </w:r>
      <w:r w:rsidR="000B699E">
        <w:rPr>
          <w:rFonts w:ascii="Times New Roman" w:hAnsi="Times New Roman" w:cs="Times New Roman"/>
          <w:bCs/>
          <w:sz w:val="28"/>
          <w:szCs w:val="28"/>
        </w:rPr>
        <w:t xml:space="preserve"> </w:t>
      </w:r>
      <w:r w:rsidR="000B699E" w:rsidRPr="00A8188A">
        <w:rPr>
          <w:rFonts w:ascii="Times New Roman" w:hAnsi="Times New Roman" w:cs="Times New Roman"/>
          <w:spacing w:val="-4"/>
          <w:sz w:val="28"/>
          <w:szCs w:val="28"/>
          <w:lang w:eastAsia="ar-SA"/>
        </w:rPr>
        <w:t>(внесённый Арендатором задаток для участия в аукционе).</w:t>
      </w:r>
    </w:p>
    <w:p w:rsidR="000B699E" w:rsidRPr="00A8188A" w:rsidRDefault="00A934BF"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w:t>
      </w:r>
      <w:r w:rsidR="000B699E" w:rsidRPr="00A8188A">
        <w:rPr>
          <w:rFonts w:ascii="Times New Roman" w:hAnsi="Times New Roman" w:cs="Times New Roman"/>
          <w:spacing w:val="-4"/>
          <w:sz w:val="28"/>
          <w:szCs w:val="28"/>
          <w:lang w:eastAsia="ar-SA"/>
        </w:rPr>
        <w:t xml:space="preserve">4.3 </w:t>
      </w:r>
      <w:r w:rsidR="000B699E"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000B699E" w:rsidRPr="00A8188A">
        <w:rPr>
          <w:rFonts w:ascii="Times New Roman" w:hAnsi="Times New Roman" w:cs="Times New Roman"/>
          <w:spacing w:val="-1"/>
          <w:sz w:val="28"/>
          <w:szCs w:val="28"/>
        </w:rPr>
        <w:t xml:space="preserve">последнего месяца текущего квартала. </w:t>
      </w:r>
      <w:r w:rsidR="000B699E" w:rsidRPr="00A8188A">
        <w:rPr>
          <w:rFonts w:ascii="Times New Roman" w:hAnsi="Times New Roman" w:cs="Times New Roman"/>
          <w:spacing w:val="-4"/>
          <w:sz w:val="28"/>
          <w:szCs w:val="28"/>
          <w:lang w:eastAsia="ar-SA"/>
        </w:rPr>
        <w:t>Расчет арендной платы является неотъемлемой частью договора (Приложение</w:t>
      </w:r>
      <w:r>
        <w:rPr>
          <w:rFonts w:ascii="Times New Roman" w:hAnsi="Times New Roman" w:cs="Times New Roman"/>
          <w:spacing w:val="-4"/>
          <w:sz w:val="28"/>
          <w:szCs w:val="28"/>
          <w:lang w:eastAsia="ar-SA"/>
        </w:rPr>
        <w:t xml:space="preserve"> </w:t>
      </w:r>
      <w:r w:rsidR="000B699E" w:rsidRPr="00A8188A">
        <w:rPr>
          <w:rFonts w:ascii="Times New Roman" w:hAnsi="Times New Roman" w:cs="Times New Roman"/>
          <w:spacing w:val="-4"/>
          <w:sz w:val="28"/>
          <w:szCs w:val="28"/>
          <w:lang w:eastAsia="ar-SA"/>
        </w:rPr>
        <w:t xml:space="preserve">3). </w:t>
      </w:r>
    </w:p>
    <w:p w:rsidR="000B699E" w:rsidRPr="00E9111E" w:rsidRDefault="00A934BF" w:rsidP="000B699E">
      <w:pPr>
        <w:shd w:val="clear" w:color="auto" w:fill="FFFFFF"/>
        <w:tabs>
          <w:tab w:val="left" w:pos="970"/>
        </w:tabs>
        <w:spacing w:after="0" w:line="240" w:lineRule="auto"/>
        <w:jc w:val="both"/>
        <w:rPr>
          <w:rFonts w:ascii="Times New Roman" w:hAnsi="Times New Roman" w:cs="Times New Roman"/>
          <w:spacing w:val="-5"/>
          <w:sz w:val="28"/>
          <w:szCs w:val="28"/>
        </w:rPr>
      </w:pPr>
      <w:r>
        <w:rPr>
          <w:rFonts w:ascii="Times New Roman" w:hAnsi="Times New Roman" w:cs="Times New Roman"/>
          <w:spacing w:val="-9"/>
          <w:sz w:val="28"/>
          <w:szCs w:val="28"/>
        </w:rPr>
        <w:t xml:space="preserve"> </w:t>
      </w:r>
      <w:r w:rsidR="000B699E" w:rsidRPr="00A8188A">
        <w:rPr>
          <w:rFonts w:ascii="Times New Roman" w:hAnsi="Times New Roman" w:cs="Times New Roman"/>
          <w:spacing w:val="-9"/>
          <w:sz w:val="28"/>
          <w:szCs w:val="28"/>
        </w:rPr>
        <w:t>4.</w:t>
      </w:r>
      <w:r w:rsidR="000B699E">
        <w:rPr>
          <w:rFonts w:ascii="Times New Roman" w:hAnsi="Times New Roman" w:cs="Times New Roman"/>
          <w:spacing w:val="-9"/>
          <w:sz w:val="28"/>
          <w:szCs w:val="28"/>
        </w:rPr>
        <w:t>4</w:t>
      </w:r>
      <w:r w:rsidR="000B699E" w:rsidRPr="00A8188A">
        <w:rPr>
          <w:rFonts w:ascii="Times New Roman" w:hAnsi="Times New Roman" w:cs="Times New Roman"/>
          <w:spacing w:val="-9"/>
          <w:sz w:val="28"/>
          <w:szCs w:val="28"/>
        </w:rPr>
        <w:t xml:space="preserve">. </w:t>
      </w:r>
      <w:r w:rsidR="000B699E" w:rsidRPr="00A8188A">
        <w:rPr>
          <w:rFonts w:ascii="Times New Roman" w:hAnsi="Times New Roman" w:cs="Times New Roman"/>
          <w:spacing w:val="-1"/>
          <w:sz w:val="28"/>
          <w:szCs w:val="28"/>
        </w:rPr>
        <w:t xml:space="preserve">Реквизиты для перечисления арендной платы по договору: </w:t>
      </w:r>
      <w:r w:rsidR="004D7AE4" w:rsidRPr="00650885">
        <w:rPr>
          <w:rFonts w:ascii="Times New Roman" w:hAnsi="Times New Roman"/>
          <w:spacing w:val="-1"/>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w:t>
      </w:r>
      <w:r w:rsidR="004D7AE4" w:rsidRPr="00683A0B">
        <w:rPr>
          <w:rFonts w:ascii="Times New Roman" w:hAnsi="Times New Roman"/>
          <w:spacing w:val="-2"/>
          <w:sz w:val="28"/>
          <w:szCs w:val="28"/>
        </w:rPr>
        <w:t xml:space="preserve">, </w:t>
      </w:r>
      <w:r w:rsidR="004D7AE4" w:rsidRPr="00650885">
        <w:rPr>
          <w:rFonts w:ascii="Times New Roman" w:hAnsi="Times New Roman"/>
          <w:spacing w:val="-2"/>
          <w:sz w:val="28"/>
          <w:szCs w:val="28"/>
        </w:rPr>
        <w:t>ИНН</w:t>
      </w:r>
      <w:r>
        <w:rPr>
          <w:rFonts w:ascii="Times New Roman" w:hAnsi="Times New Roman"/>
          <w:spacing w:val="-2"/>
          <w:sz w:val="28"/>
          <w:szCs w:val="28"/>
        </w:rPr>
        <w:t xml:space="preserve"> </w:t>
      </w:r>
      <w:r w:rsidR="004D7AE4" w:rsidRPr="00650885">
        <w:rPr>
          <w:rFonts w:ascii="Times New Roman" w:hAnsi="Times New Roman"/>
          <w:spacing w:val="-2"/>
          <w:sz w:val="28"/>
          <w:szCs w:val="28"/>
        </w:rPr>
        <w:t>2608012437КПП 260801001</w:t>
      </w:r>
      <w:r w:rsidR="004D7AE4">
        <w:rPr>
          <w:rFonts w:ascii="Times New Roman" w:hAnsi="Times New Roman"/>
          <w:spacing w:val="-2"/>
          <w:sz w:val="28"/>
          <w:szCs w:val="28"/>
        </w:rPr>
        <w:t>, н</w:t>
      </w:r>
      <w:r w:rsidR="004D7AE4" w:rsidRPr="00650885">
        <w:rPr>
          <w:rFonts w:ascii="Times New Roman" w:hAnsi="Times New Roman"/>
          <w:spacing w:val="-2"/>
          <w:sz w:val="28"/>
          <w:szCs w:val="28"/>
        </w:rPr>
        <w:t>омер счета получателя (казначейский счет)</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03100643000000012100</w:t>
      </w:r>
      <w:r w:rsidR="004D7AE4">
        <w:rPr>
          <w:rFonts w:ascii="Times New Roman" w:hAnsi="Times New Roman"/>
          <w:spacing w:val="-2"/>
          <w:sz w:val="28"/>
          <w:szCs w:val="28"/>
        </w:rPr>
        <w:t>, е</w:t>
      </w:r>
      <w:r w:rsidR="004D7AE4" w:rsidRPr="00650885">
        <w:rPr>
          <w:rFonts w:ascii="Times New Roman" w:hAnsi="Times New Roman"/>
          <w:spacing w:val="-2"/>
          <w:sz w:val="28"/>
          <w:szCs w:val="28"/>
        </w:rPr>
        <w:t xml:space="preserve">диный казначейский счет </w:t>
      </w:r>
      <w:r w:rsidR="004D7AE4" w:rsidRPr="00F0773C">
        <w:rPr>
          <w:rFonts w:ascii="Times New Roman" w:hAnsi="Times New Roman"/>
          <w:spacing w:val="-2"/>
          <w:sz w:val="28"/>
          <w:szCs w:val="28"/>
        </w:rPr>
        <w:t>40102810345370000013</w:t>
      </w:r>
      <w:r w:rsidR="004D7AE4">
        <w:rPr>
          <w:rFonts w:ascii="Times New Roman" w:hAnsi="Times New Roman"/>
          <w:spacing w:val="-2"/>
          <w:sz w:val="28"/>
          <w:szCs w:val="28"/>
        </w:rPr>
        <w:t>, н</w:t>
      </w:r>
      <w:r w:rsidR="004D7AE4" w:rsidRPr="00650885">
        <w:rPr>
          <w:rFonts w:ascii="Times New Roman" w:hAnsi="Times New Roman"/>
          <w:spacing w:val="-2"/>
          <w:sz w:val="28"/>
          <w:szCs w:val="28"/>
        </w:rPr>
        <w:t>аименование банка получателя платежа (Отделение Ставрополь Банка России// УФК по Ставропольскому краю г. Ставрополь)</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БИК </w:t>
      </w:r>
      <w:r w:rsidR="004D7AE4" w:rsidRPr="00F0773C">
        <w:rPr>
          <w:rFonts w:ascii="Times New Roman" w:hAnsi="Times New Roman"/>
          <w:spacing w:val="-2"/>
          <w:sz w:val="28"/>
          <w:szCs w:val="28"/>
        </w:rPr>
        <w:t>010702101</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КБК</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60211105012040000120</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Код ОКТМО </w:t>
      </w:r>
      <w:r w:rsidR="004D7AE4" w:rsidRPr="00F0773C">
        <w:rPr>
          <w:rFonts w:ascii="Times New Roman" w:hAnsi="Times New Roman"/>
          <w:spacing w:val="-2"/>
          <w:sz w:val="28"/>
          <w:szCs w:val="28"/>
        </w:rPr>
        <w:t>07714000</w:t>
      </w:r>
      <w:r w:rsidR="004D7AE4" w:rsidRPr="001C7FEF">
        <w:rPr>
          <w:rFonts w:ascii="Times New Roman" w:hAnsi="Times New Roman"/>
          <w:spacing w:val="-8"/>
          <w:sz w:val="28"/>
          <w:szCs w:val="28"/>
        </w:rPr>
        <w:t>,</w:t>
      </w:r>
      <w:r w:rsidR="000B699E" w:rsidRPr="00A8188A">
        <w:rPr>
          <w:rFonts w:ascii="Times New Roman" w:hAnsi="Times New Roman" w:cs="Times New Roman"/>
          <w:spacing w:val="-8"/>
          <w:sz w:val="28"/>
          <w:szCs w:val="28"/>
        </w:rPr>
        <w:t xml:space="preserve"> назначение платежа - арендная плата по договору аренды земельного участка из земель населенных пунктов, </w:t>
      </w:r>
      <w:r w:rsidR="000B699E" w:rsidRPr="00A8188A">
        <w:rPr>
          <w:rFonts w:ascii="Times New Roman" w:hAnsi="Times New Roman" w:cs="Times New Roman"/>
          <w:spacing w:val="-4"/>
          <w:sz w:val="28"/>
          <w:szCs w:val="28"/>
        </w:rPr>
        <w:lastRenderedPageBreak/>
        <w:t>государственная собственность на которые не разграничена</w:t>
      </w:r>
      <w:r w:rsidR="000B699E" w:rsidRPr="00A8188A">
        <w:rPr>
          <w:rFonts w:ascii="Times New Roman" w:hAnsi="Times New Roman" w:cs="Times New Roman"/>
          <w:spacing w:val="-8"/>
          <w:sz w:val="28"/>
          <w:szCs w:val="28"/>
        </w:rPr>
        <w:t xml:space="preserve"> </w:t>
      </w:r>
      <w:r w:rsidR="000B699E" w:rsidRPr="00763096">
        <w:rPr>
          <w:rFonts w:ascii="Times New Roman" w:hAnsi="Times New Roman" w:cs="Times New Roman"/>
          <w:spacing w:val="-8"/>
          <w:sz w:val="28"/>
          <w:szCs w:val="28"/>
        </w:rPr>
        <w:t xml:space="preserve">№ ____ </w:t>
      </w:r>
      <w:r w:rsidR="000B699E" w:rsidRPr="00763096">
        <w:rPr>
          <w:rFonts w:ascii="Times New Roman" w:hAnsi="Times New Roman" w:cs="Times New Roman"/>
          <w:spacing w:val="-5"/>
          <w:sz w:val="28"/>
          <w:szCs w:val="28"/>
        </w:rPr>
        <w:t>от ____</w:t>
      </w:r>
      <w:r>
        <w:rPr>
          <w:rFonts w:ascii="Times New Roman" w:hAnsi="Times New Roman" w:cs="Times New Roman"/>
          <w:spacing w:val="-5"/>
          <w:sz w:val="28"/>
          <w:szCs w:val="28"/>
        </w:rPr>
        <w:t xml:space="preserve"> </w:t>
      </w:r>
      <w:r w:rsidR="000B699E" w:rsidRPr="00E9111E">
        <w:rPr>
          <w:rFonts w:ascii="Times New Roman" w:hAnsi="Times New Roman" w:cs="Times New Roman"/>
          <w:spacing w:val="-5"/>
          <w:sz w:val="28"/>
          <w:szCs w:val="28"/>
        </w:rPr>
        <w:t>20___ г.</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5. Права и обязанности Сторон</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 Арендодатель имеет право:</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5.1.1. С момента заключения договора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w:t>
      </w:r>
      <w:r>
        <w:rPr>
          <w:rFonts w:ascii="Times New Roman" w:hAnsi="Times New Roman" w:cs="Times New Roman"/>
          <w:sz w:val="28"/>
          <w:szCs w:val="28"/>
        </w:rPr>
        <w:t xml:space="preserve"> </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 xml:space="preserve">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5.1.3. Вносить по согласованию с Арендатором в договор необходимые изменения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и</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дополнения,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вытекающие</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из</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действующего законодательства Российской Федерации.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5.1.6. Изъять земельный участок для муниципальных нужд в порядке, установленном законодательством.</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5.1.7. Досрочно в одностороннем порядке полностью или частично отказаться от исполнения договора в случаях:</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1) невнесения Арендатором арендной платы, более двух раз подряд по истечении установленного договором срока платежа;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2) использования Арендатором земельного участка не в соответствии с его целевым назначением и разрешенным использованием;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3)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4) неисполнения и (или) ненадлежащего исполнения Арендатором любого из обязательств, предусмотренных подпунктами 5.4.1.- 5.4.22;</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5) по иным основаниям, предусмотренным законодательством.</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 xml:space="preserve">При отказе Арендодателя от исполнения договора по одному из оснований, указанному в настоящем 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5.2. Арендодатель обязан:</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5.2.1.Выполнять в полном объеме все условия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111E" w:rsidRPr="00E9111E">
        <w:rPr>
          <w:rFonts w:ascii="Times New Roman" w:hAnsi="Times New Roman" w:cs="Times New Roman"/>
          <w:sz w:val="28"/>
          <w:szCs w:val="28"/>
        </w:rPr>
        <w:t>5.2.2. Не</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вмешиваться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Арендатора,</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связанную</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 использованием земельного участка, если она соответствует условиям договора и законодательству Российской Федерации.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5.2.3. Письменно уведомить Арендатора об изменении реквизитов для перечисления арендной платы.</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5.3. Арендатор имеет право:</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5.3.1. Использовать земельный участок на условиях, установленных договором.</w:t>
      </w:r>
    </w:p>
    <w:p w:rsidR="00E9111E" w:rsidRPr="00E9111E" w:rsidRDefault="00A934BF" w:rsidP="00E9111E">
      <w:pPr>
        <w:shd w:val="clear" w:color="auto" w:fill="FFFFFF"/>
        <w:tabs>
          <w:tab w:val="left" w:pos="1070"/>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E9111E" w:rsidRPr="00E9111E">
        <w:rPr>
          <w:rFonts w:ascii="Times New Roman" w:hAnsi="Times New Roman" w:cs="Times New Roman"/>
          <w:spacing w:val="-3"/>
          <w:sz w:val="28"/>
          <w:szCs w:val="28"/>
        </w:rPr>
        <w:t>5.3.2. Передавать арендованный земельный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земельного участка, предусмотренные Земельным кодексом Российской Федерации.</w:t>
      </w:r>
    </w:p>
    <w:p w:rsidR="00E9111E" w:rsidRPr="00E9111E" w:rsidRDefault="00A934BF" w:rsidP="00E91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 Арендатор обязан:</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 Выполнять в полном объеме все условия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5.4.2. Своевременно и полностью выплачивать Арендодателю арендную плату.</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5.4.3. Использовать</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земельный</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участок</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5.4.4. Содержать в исправном состоянии, а</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 случае необходимости производить ремонт транспортной и другой инженерной инфраструктуры земельного участка.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5.4.6. Письменно</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десятидневный</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срок,</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уведомить</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Арендодателя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об</w:t>
      </w:r>
      <w:r w:rsidR="00E9111E" w:rsidRPr="00E9111E">
        <w:rPr>
          <w:rFonts w:ascii="Times New Roman" w:hAnsi="Times New Roman" w:cs="Times New Roman"/>
          <w:sz w:val="28"/>
          <w:szCs w:val="28"/>
        </w:rPr>
        <w:br/>
        <w:t>изменении своих реквизитов.</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E9111E" w:rsidRPr="00E9111E" w:rsidRDefault="00A934BF" w:rsidP="00E9111E">
      <w:pPr>
        <w:shd w:val="clear" w:color="auto" w:fill="FFFFFF"/>
        <w:tabs>
          <w:tab w:val="left" w:pos="14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 xml:space="preserve">5.4.8. Уведомить </w:t>
      </w:r>
      <w:r w:rsidR="00E9111E" w:rsidRPr="00E9111E">
        <w:rPr>
          <w:rFonts w:ascii="Times New Roman" w:hAnsi="Times New Roman" w:cs="Times New Roman"/>
          <w:spacing w:val="7"/>
          <w:sz w:val="28"/>
          <w:szCs w:val="28"/>
        </w:rPr>
        <w:t>Арендодателя</w:t>
      </w:r>
      <w:r w:rsidR="00E9111E" w:rsidRPr="00E9111E">
        <w:rPr>
          <w:rFonts w:ascii="Times New Roman" w:hAnsi="Times New Roman" w:cs="Times New Roman"/>
          <w:sz w:val="28"/>
          <w:szCs w:val="28"/>
        </w:rPr>
        <w:t xml:space="preserve"> за 10 дней о намерении передать </w:t>
      </w:r>
      <w:r w:rsidR="00E9111E" w:rsidRPr="00E9111E">
        <w:rPr>
          <w:rFonts w:ascii="Times New Roman" w:hAnsi="Times New Roman" w:cs="Times New Roman"/>
          <w:spacing w:val="2"/>
          <w:sz w:val="28"/>
          <w:szCs w:val="28"/>
        </w:rPr>
        <w:t>земельный участок</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 субаренду</w:t>
      </w:r>
      <w:r w:rsidR="00E9111E" w:rsidRPr="00E9111E">
        <w:rPr>
          <w:rFonts w:ascii="Times New Roman" w:hAnsi="Times New Roman" w:cs="Times New Roman"/>
          <w:spacing w:val="-3"/>
          <w:sz w:val="28"/>
          <w:szCs w:val="28"/>
        </w:rPr>
        <w:t xml:space="preserve"> и </w:t>
      </w:r>
      <w:r w:rsidR="00E9111E" w:rsidRPr="00E9111E">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5.4.9.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111E" w:rsidRPr="00E9111E">
        <w:rPr>
          <w:rFonts w:ascii="Times New Roman" w:hAnsi="Times New Roman" w:cs="Times New Roman"/>
          <w:sz w:val="28"/>
          <w:szCs w:val="28"/>
        </w:rPr>
        <w:t>5.4.11. Сохранять межевые, геодезические и другие специальные знаки, установленные на земельном участке в соответствии с законодательством.</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5.4.13. Не допускать загрязнение, захламление, деградацию и ухудшение плодородия почв на землях соответствующих территорий.</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5.4.14. В случае получения от Арендодателя письменного предупреждения в связи с неисполнением им обязательства по внесению арендной платы,</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внести арендную плату в течение 5 (пяти) рабочих дней со дня получения такого предупреждения.</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5.4.16. Не нарушать прав собственников, землепользователей и арендаторов смежных земельных участков.</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5.4.19. Приостанавливать по письменному требованию Арендодателя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5.4.20. После</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окончания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срока действия</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договора</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передать</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земельный участок Арендодателю в состоянии и качестве не хуже первоначального.</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5.4.21. Выполнять в полном объеме предписания Арендодателя, указанные в подпункте 5.1.5. договора, в срок, указанный в предписании.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5.4.22. Обеспечить Арендодателю (его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6. Изменение и прекращение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6.1. Изменения, вносимые в договор, оформляются дополнительными соглашениями Сторон.</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6.2. Договор прекращает действие по окончании его срока, а также по иным основаниям, предусмотренным законодательством. Земельный участок подлежит возврату Арендодателю по акту - приема передачи в десятидневный срок с момента прекращения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6.3. Договор может быть расторгнут:</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111E" w:rsidRPr="00E9111E">
        <w:rPr>
          <w:rFonts w:ascii="Times New Roman" w:hAnsi="Times New Roman" w:cs="Times New Roman"/>
          <w:sz w:val="28"/>
          <w:szCs w:val="28"/>
        </w:rPr>
        <w:t>1) по требованию Арендодателя или Арендатора в судебном порядке по основаниям и в порядке, предусмотренном гражданским законодательством;</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2) в одностороннем порядке в связи с отказом Арендодателя от исполнения договора в случаях, указанных в пункте 5.1.7.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3) по соглашению Сторон в порядке, предусмотренном законодательством.</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6.4. Арендатор не вправе требовать возврата арендной платы, а также иных платежей, произведенных до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7. Ответственность Сторон</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4.4.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7.4. За действия (бездействие) третьих лиц на земельном участке и</w:t>
      </w:r>
      <w:r>
        <w:rPr>
          <w:rFonts w:ascii="Times New Roman" w:hAnsi="Times New Roman" w:cs="Times New Roman"/>
          <w:sz w:val="28"/>
          <w:szCs w:val="28"/>
        </w:rPr>
        <w:t xml:space="preserve"> </w:t>
      </w:r>
      <w:r w:rsidR="00E9111E" w:rsidRPr="00E9111E">
        <w:rPr>
          <w:rFonts w:ascii="Times New Roman" w:hAnsi="Times New Roman" w:cs="Times New Roman"/>
          <w:sz w:val="28"/>
          <w:szCs w:val="28"/>
        </w:rPr>
        <w:t>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7.5. В случае нарушения иных условий договора Стороны несут ответственность в порядке, установленном законодательством Российской Федерации.</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8. Особые условия договора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8.1. Расходы по государственной регистрации договора, а также дополнительных соглашений к нему возлагаются на Арендатора.</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8.2. Взаимоотношения сторон, не урегулированные настоящим договором, регулируются действующим законодательством Российской Федерации.</w:t>
      </w:r>
    </w:p>
    <w:p w:rsidR="00E9111E" w:rsidRPr="00E9111E" w:rsidRDefault="00A934BF" w:rsidP="00E91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E9111E" w:rsidRPr="00E9111E" w:rsidRDefault="00A934BF" w:rsidP="00E9111E">
      <w:pPr>
        <w:pStyle w:val="ConsPlusNormal"/>
        <w:tabs>
          <w:tab w:val="left" w:pos="567"/>
        </w:tabs>
        <w:ind w:right="-143"/>
        <w:jc w:val="both"/>
        <w:rPr>
          <w:sz w:val="28"/>
          <w:szCs w:val="28"/>
        </w:rPr>
      </w:pPr>
      <w:r>
        <w:rPr>
          <w:sz w:val="28"/>
          <w:szCs w:val="28"/>
        </w:rPr>
        <w:t xml:space="preserve"> </w:t>
      </w:r>
      <w:r w:rsidR="00E9111E" w:rsidRPr="00E9111E">
        <w:rPr>
          <w:sz w:val="28"/>
          <w:szCs w:val="28"/>
        </w:rPr>
        <w:t>8.4. Перечень приложений к договору:</w:t>
      </w:r>
    </w:p>
    <w:p w:rsidR="00E9111E" w:rsidRPr="00E9111E" w:rsidRDefault="00A934BF" w:rsidP="00E9111E">
      <w:pPr>
        <w:shd w:val="clear" w:color="auto" w:fill="FFFFFF"/>
        <w:tabs>
          <w:tab w:val="left" w:pos="1310"/>
        </w:tabs>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E9111E" w:rsidRPr="00E9111E">
        <w:rPr>
          <w:rFonts w:ascii="Times New Roman" w:hAnsi="Times New Roman" w:cs="Times New Roman"/>
          <w:spacing w:val="-4"/>
          <w:sz w:val="28"/>
          <w:szCs w:val="28"/>
        </w:rPr>
        <w:t xml:space="preserve">1) </w:t>
      </w:r>
      <w:r w:rsidR="00E9111E" w:rsidRPr="00E9111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E9111E" w:rsidRPr="00E9111E" w:rsidRDefault="00A934BF" w:rsidP="00E9111E">
      <w:pPr>
        <w:shd w:val="clear" w:color="auto" w:fill="FFFFFF"/>
        <w:tabs>
          <w:tab w:val="left" w:pos="1310"/>
        </w:tab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lastRenderedPageBreak/>
        <w:t xml:space="preserve"> </w:t>
      </w:r>
      <w:r w:rsidR="00E9111E" w:rsidRPr="00E9111E">
        <w:rPr>
          <w:rFonts w:ascii="Times New Roman" w:hAnsi="Times New Roman" w:cs="Times New Roman"/>
          <w:spacing w:val="-4"/>
          <w:sz w:val="28"/>
          <w:szCs w:val="28"/>
        </w:rPr>
        <w:t>2)</w:t>
      </w:r>
      <w:r w:rsidR="00E9111E" w:rsidRPr="00E9111E">
        <w:rPr>
          <w:rFonts w:ascii="Times New Roman" w:hAnsi="Times New Roman" w:cs="Times New Roman"/>
          <w:sz w:val="28"/>
          <w:szCs w:val="28"/>
        </w:rPr>
        <w:t xml:space="preserve"> Акт приёма-передачи земельного участка (приложение 2).</w:t>
      </w:r>
    </w:p>
    <w:p w:rsidR="00E9111E" w:rsidRPr="00E9111E" w:rsidRDefault="00A934BF" w:rsidP="00E9111E">
      <w:pPr>
        <w:tabs>
          <w:tab w:val="left" w:pos="567"/>
        </w:tabs>
        <w:spacing w:after="0" w:line="240" w:lineRule="auto"/>
        <w:ind w:right="-143"/>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E9111E" w:rsidRPr="00E9111E">
        <w:rPr>
          <w:rFonts w:ascii="Times New Roman" w:hAnsi="Times New Roman" w:cs="Times New Roman"/>
          <w:sz w:val="28"/>
          <w:szCs w:val="28"/>
        </w:rPr>
        <w:t xml:space="preserve">3) </w:t>
      </w:r>
      <w:r w:rsidR="00E9111E" w:rsidRPr="00E9111E">
        <w:rPr>
          <w:rFonts w:ascii="Times New Roman" w:hAnsi="Times New Roman" w:cs="Times New Roman"/>
          <w:bCs/>
          <w:sz w:val="28"/>
          <w:szCs w:val="28"/>
          <w:lang w:eastAsia="ar-SA"/>
        </w:rPr>
        <w:t>Расчёт арендной платы</w:t>
      </w:r>
      <w:r w:rsidR="00E9111E" w:rsidRPr="00E9111E">
        <w:rPr>
          <w:rFonts w:ascii="Times New Roman" w:hAnsi="Times New Roman" w:cs="Times New Roman"/>
          <w:kern w:val="2"/>
          <w:sz w:val="28"/>
          <w:szCs w:val="28"/>
        </w:rPr>
        <w:t xml:space="preserve"> </w:t>
      </w:r>
      <w:r w:rsidR="00E9111E" w:rsidRPr="00E9111E">
        <w:rPr>
          <w:rFonts w:ascii="Times New Roman" w:hAnsi="Times New Roman" w:cs="Times New Roman"/>
          <w:sz w:val="28"/>
          <w:szCs w:val="28"/>
        </w:rPr>
        <w:t>(приложение 3)</w:t>
      </w:r>
      <w:r w:rsidR="00E9111E" w:rsidRPr="00E9111E">
        <w:rPr>
          <w:rFonts w:ascii="Times New Roman" w:hAnsi="Times New Roman" w:cs="Times New Roman"/>
          <w:kern w:val="2"/>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A934BF" w:rsidP="009E4ED1">
            <w:pPr>
              <w:pStyle w:val="af1"/>
              <w:snapToGrid w:val="0"/>
              <w:rPr>
                <w:sz w:val="28"/>
                <w:szCs w:val="28"/>
              </w:rPr>
            </w:pPr>
            <w:r>
              <w:rPr>
                <w:sz w:val="28"/>
                <w:szCs w:val="28"/>
              </w:rPr>
              <w:t xml:space="preserve"> </w:t>
            </w:r>
            <w:r w:rsidR="000B699E"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firstRow="0" w:lastRow="0" w:firstColumn="0" w:lastColumn="0" w:noHBand="0" w:noVBand="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Администрация Ипатовского</w:t>
            </w:r>
            <w:r w:rsidR="00A934BF">
              <w:rPr>
                <w:rFonts w:ascii="Times New Roman" w:hAnsi="Times New Roman" w:cs="Times New Roman"/>
                <w:sz w:val="28"/>
                <w:szCs w:val="28"/>
              </w:rPr>
              <w:t xml:space="preserve">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г.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Магомедов Магомед ибрагимович</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паспорт 8206 236126, выдан</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13.02.2007 отделом внутренних дел Гергебильского района</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 xml:space="preserve">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с.Гергебиль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Приложение</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2</w:t>
      </w:r>
      <w:r w:rsidR="00A934BF">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w:t>
      </w:r>
      <w:r w:rsidR="00A934BF">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г. Ипатово</w:t>
      </w:r>
      <w:r w:rsidR="00A934BF">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A934BF"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pacing w:val="15"/>
          <w:sz w:val="28"/>
          <w:szCs w:val="28"/>
        </w:rPr>
        <w:t xml:space="preserve"> </w:t>
      </w:r>
      <w:r w:rsidR="000B699E"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000B699E" w:rsidRPr="003124E6">
        <w:rPr>
          <w:rFonts w:ascii="Times New Roman" w:hAnsi="Times New Roman" w:cs="Times New Roman"/>
          <w:spacing w:val="10"/>
          <w:sz w:val="28"/>
          <w:szCs w:val="28"/>
          <w:lang w:eastAsia="ar-SA"/>
        </w:rPr>
        <w:t xml:space="preserve">в лице </w:t>
      </w:r>
      <w:r w:rsidR="000B699E">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sidR="000B699E">
        <w:rPr>
          <w:rFonts w:ascii="Times New Roman" w:hAnsi="Times New Roman" w:cs="Times New Roman"/>
          <w:sz w:val="28"/>
          <w:szCs w:val="28"/>
        </w:rPr>
        <w:t>_______</w:t>
      </w:r>
      <w:r w:rsidR="000B699E" w:rsidRPr="003124E6">
        <w:rPr>
          <w:rFonts w:ascii="Times New Roman" w:hAnsi="Times New Roman" w:cs="Times New Roman"/>
          <w:sz w:val="28"/>
          <w:szCs w:val="28"/>
          <w:lang w:eastAsia="ar-SA"/>
        </w:rPr>
        <w:t xml:space="preserve">, действующего на основании </w:t>
      </w:r>
      <w:r w:rsidR="000B699E">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000B699E" w:rsidRPr="003124E6">
        <w:rPr>
          <w:rFonts w:ascii="Times New Roman" w:hAnsi="Times New Roman" w:cs="Times New Roman"/>
          <w:sz w:val="28"/>
          <w:szCs w:val="28"/>
          <w:lang w:eastAsia="ar-SA"/>
        </w:rPr>
        <w:t xml:space="preserve">, </w:t>
      </w:r>
      <w:r w:rsidR="000B699E" w:rsidRPr="003124E6">
        <w:rPr>
          <w:rFonts w:ascii="Times New Roman" w:hAnsi="Times New Roman" w:cs="Times New Roman"/>
          <w:sz w:val="28"/>
          <w:szCs w:val="28"/>
        </w:rPr>
        <w:t>именуемая в дальнейшем «Арендодатель», с одной</w:t>
      </w:r>
      <w:r>
        <w:rPr>
          <w:rFonts w:ascii="Times New Roman" w:hAnsi="Times New Roman" w:cs="Times New Roman"/>
          <w:sz w:val="28"/>
          <w:szCs w:val="28"/>
        </w:rPr>
        <w:t xml:space="preserve"> </w:t>
      </w:r>
      <w:r w:rsidR="000B699E" w:rsidRPr="003124E6">
        <w:rPr>
          <w:rFonts w:ascii="Times New Roman" w:hAnsi="Times New Roman" w:cs="Times New Roman"/>
          <w:sz w:val="28"/>
          <w:szCs w:val="28"/>
        </w:rPr>
        <w:t>стороны</w:t>
      </w:r>
      <w:r w:rsidR="000B699E" w:rsidRPr="00A8188A">
        <w:rPr>
          <w:rFonts w:ascii="Times New Roman" w:hAnsi="Times New Roman" w:cs="Times New Roman"/>
          <w:sz w:val="28"/>
          <w:szCs w:val="28"/>
        </w:rPr>
        <w:t xml:space="preserve">, и </w:t>
      </w:r>
      <w:r w:rsidR="000B699E">
        <w:rPr>
          <w:rFonts w:ascii="Times New Roman" w:hAnsi="Times New Roman" w:cs="Times New Roman"/>
          <w:sz w:val="28"/>
          <w:szCs w:val="28"/>
        </w:rPr>
        <w:t>____________</w:t>
      </w:r>
      <w:r w:rsidR="000B699E" w:rsidRPr="00A8188A">
        <w:rPr>
          <w:rFonts w:ascii="Times New Roman" w:hAnsi="Times New Roman" w:cs="Times New Roman"/>
          <w:color w:val="000000"/>
          <w:sz w:val="28"/>
          <w:szCs w:val="28"/>
          <w:lang w:eastAsia="ar-SA"/>
        </w:rPr>
        <w:t>,</w:t>
      </w:r>
      <w:r w:rsidR="000B699E">
        <w:rPr>
          <w:rFonts w:ascii="Times New Roman" w:hAnsi="Times New Roman" w:cs="Times New Roman"/>
          <w:color w:val="000000"/>
          <w:sz w:val="28"/>
          <w:szCs w:val="28"/>
          <w:lang w:eastAsia="ar-SA"/>
        </w:rPr>
        <w:t xml:space="preserve"> </w:t>
      </w:r>
      <w:r w:rsidR="000B699E" w:rsidRPr="00A8188A">
        <w:rPr>
          <w:rFonts w:ascii="Times New Roman" w:hAnsi="Times New Roman" w:cs="Times New Roman"/>
          <w:sz w:val="28"/>
          <w:szCs w:val="28"/>
        </w:rPr>
        <w:t>именуем</w:t>
      </w:r>
      <w:r w:rsidR="000B699E">
        <w:rPr>
          <w:rFonts w:ascii="Times New Roman" w:hAnsi="Times New Roman" w:cs="Times New Roman"/>
          <w:sz w:val="28"/>
          <w:szCs w:val="28"/>
        </w:rPr>
        <w:t>ый(ая)</w:t>
      </w:r>
      <w:r w:rsidR="000B699E" w:rsidRPr="00A8188A">
        <w:rPr>
          <w:rFonts w:ascii="Times New Roman" w:hAnsi="Times New Roman" w:cs="Times New Roman"/>
          <w:sz w:val="28"/>
          <w:szCs w:val="28"/>
        </w:rPr>
        <w:t xml:space="preserve"> в дальнейшем «Арендатор», с другой стороны, </w:t>
      </w:r>
      <w:r w:rsidR="000B699E" w:rsidRPr="00763096">
        <w:rPr>
          <w:rFonts w:ascii="Times New Roman" w:hAnsi="Times New Roman" w:cs="Times New Roman"/>
          <w:sz w:val="28"/>
          <w:szCs w:val="28"/>
          <w:lang w:eastAsia="ar-SA"/>
        </w:rPr>
        <w:t>именуемый</w:t>
      </w:r>
      <w:r w:rsidR="000B699E">
        <w:rPr>
          <w:rFonts w:ascii="Times New Roman" w:hAnsi="Times New Roman" w:cs="Times New Roman"/>
          <w:sz w:val="28"/>
          <w:szCs w:val="28"/>
          <w:lang w:eastAsia="ar-SA"/>
        </w:rPr>
        <w:t>(ая)</w:t>
      </w: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rPr>
        <w:t>в дальнейшем «Стороны</w:t>
      </w:r>
      <w:r w:rsidR="000B699E">
        <w:rPr>
          <w:rFonts w:ascii="Times New Roman" w:hAnsi="Times New Roman" w:cs="Times New Roman"/>
          <w:sz w:val="28"/>
          <w:szCs w:val="28"/>
        </w:rPr>
        <w:t>»</w:t>
      </w:r>
      <w:r w:rsidR="000B699E" w:rsidRPr="00A8188A">
        <w:rPr>
          <w:rFonts w:ascii="Times New Roman" w:hAnsi="Times New Roman" w:cs="Times New Roman"/>
          <w:sz w:val="28"/>
          <w:szCs w:val="28"/>
        </w:rPr>
        <w:t>,</w:t>
      </w:r>
      <w:r w:rsidR="000B699E" w:rsidRPr="00A8188A">
        <w:rPr>
          <w:rFonts w:ascii="Times New Roman" w:hAnsi="Times New Roman" w:cs="Times New Roman"/>
          <w:sz w:val="28"/>
          <w:szCs w:val="28"/>
          <w:lang w:eastAsia="ar-SA"/>
        </w:rPr>
        <w:t xml:space="preserve"> заключили настоящий акт </w:t>
      </w:r>
      <w:r w:rsidR="000B699E" w:rsidRPr="006B49E4">
        <w:rPr>
          <w:rFonts w:ascii="Times New Roman" w:hAnsi="Times New Roman" w:cs="Times New Roman"/>
          <w:bCs/>
          <w:sz w:val="28"/>
          <w:szCs w:val="28"/>
          <w:lang w:eastAsia="ar-SA"/>
        </w:rPr>
        <w:t>приема-передачи земельного участка</w:t>
      </w:r>
      <w:r w:rsidR="000B699E">
        <w:rPr>
          <w:rFonts w:ascii="Times New Roman" w:hAnsi="Times New Roman" w:cs="Times New Roman"/>
          <w:bCs/>
          <w:sz w:val="28"/>
          <w:szCs w:val="28"/>
          <w:lang w:eastAsia="ar-SA"/>
        </w:rPr>
        <w:t xml:space="preserve"> (далее –акт) </w:t>
      </w:r>
      <w:r w:rsidR="000B699E" w:rsidRPr="00A8188A">
        <w:rPr>
          <w:rFonts w:ascii="Times New Roman" w:hAnsi="Times New Roman" w:cs="Times New Roman"/>
          <w:sz w:val="28"/>
          <w:szCs w:val="28"/>
          <w:lang w:eastAsia="ar-SA"/>
        </w:rPr>
        <w:t>о нижеследующем:</w:t>
      </w:r>
    </w:p>
    <w:p w:rsidR="000B699E" w:rsidRPr="00A8188A" w:rsidRDefault="00A934BF"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1. Арендодатель</w:t>
      </w: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в соответствии с договором аренды</w:t>
      </w: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 xml:space="preserve">земельного участка </w:t>
      </w:r>
      <w:r w:rsidR="000B699E" w:rsidRPr="00A8188A">
        <w:rPr>
          <w:rFonts w:ascii="Times New Roman" w:hAnsi="Times New Roman" w:cs="Times New Roman"/>
          <w:spacing w:val="-3"/>
          <w:sz w:val="28"/>
          <w:szCs w:val="28"/>
        </w:rPr>
        <w:t>из земель населенных пунктов</w:t>
      </w:r>
      <w:r w:rsidR="000B699E"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000B699E" w:rsidRPr="00A8188A">
        <w:rPr>
          <w:rFonts w:ascii="Times New Roman" w:hAnsi="Times New Roman" w:cs="Times New Roman"/>
          <w:sz w:val="28"/>
          <w:szCs w:val="28"/>
          <w:lang w:eastAsia="ar-SA"/>
        </w:rPr>
        <w:t xml:space="preserve">от </w:t>
      </w:r>
      <w:r w:rsidR="000B699E">
        <w:rPr>
          <w:rFonts w:ascii="Times New Roman" w:hAnsi="Times New Roman" w:cs="Times New Roman"/>
          <w:sz w:val="28"/>
          <w:szCs w:val="28"/>
          <w:lang w:eastAsia="ar-SA"/>
        </w:rPr>
        <w:t>____</w:t>
      </w:r>
      <w:r w:rsidR="000B699E" w:rsidRPr="00A8188A">
        <w:rPr>
          <w:rFonts w:ascii="Times New Roman" w:hAnsi="Times New Roman" w:cs="Times New Roman"/>
          <w:sz w:val="28"/>
          <w:szCs w:val="28"/>
          <w:lang w:eastAsia="ar-SA"/>
        </w:rPr>
        <w:t>№</w:t>
      </w:r>
      <w:r w:rsidR="000B699E">
        <w:rPr>
          <w:rFonts w:ascii="Times New Roman" w:hAnsi="Times New Roman" w:cs="Times New Roman"/>
          <w:sz w:val="28"/>
          <w:szCs w:val="28"/>
          <w:lang w:eastAsia="ar-SA"/>
        </w:rPr>
        <w:t>__</w:t>
      </w:r>
      <w:r w:rsidR="000B699E" w:rsidRPr="00A8188A">
        <w:rPr>
          <w:rFonts w:ascii="Times New Roman" w:hAnsi="Times New Roman" w:cs="Times New Roman"/>
          <w:sz w:val="28"/>
          <w:szCs w:val="28"/>
          <w:lang w:eastAsia="ar-SA"/>
        </w:rPr>
        <w:t xml:space="preserve"> (далее - договор) передал, а Арендатор принял</w:t>
      </w:r>
      <w:r w:rsidR="000B699E">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 xml:space="preserve">земельный участок </w:t>
      </w:r>
      <w:r w:rsidR="000B699E" w:rsidRPr="00A8188A">
        <w:rPr>
          <w:rFonts w:ascii="Times New Roman" w:hAnsi="Times New Roman" w:cs="Times New Roman"/>
          <w:sz w:val="28"/>
          <w:szCs w:val="28"/>
        </w:rPr>
        <w:t xml:space="preserve">с кадастровым номером </w:t>
      </w:r>
      <w:r w:rsidR="000B699E">
        <w:rPr>
          <w:rFonts w:ascii="Times New Roman" w:hAnsi="Times New Roman" w:cs="Times New Roman"/>
          <w:sz w:val="28"/>
          <w:szCs w:val="28"/>
          <w:lang w:eastAsia="ar-SA"/>
        </w:rPr>
        <w:t>___</w:t>
      </w:r>
      <w:r w:rsidR="000B699E" w:rsidRPr="00A8188A">
        <w:rPr>
          <w:rFonts w:ascii="Times New Roman" w:hAnsi="Times New Roman" w:cs="Times New Roman"/>
          <w:sz w:val="28"/>
          <w:szCs w:val="28"/>
        </w:rPr>
        <w:t xml:space="preserve">, площадью </w:t>
      </w:r>
      <w:r w:rsidR="000B699E">
        <w:rPr>
          <w:rFonts w:ascii="Times New Roman" w:hAnsi="Times New Roman" w:cs="Times New Roman"/>
          <w:sz w:val="28"/>
          <w:szCs w:val="28"/>
        </w:rPr>
        <w:t>____</w:t>
      </w:r>
      <w:r w:rsidR="000B699E" w:rsidRPr="00A8188A">
        <w:rPr>
          <w:rFonts w:ascii="Times New Roman" w:hAnsi="Times New Roman" w:cs="Times New Roman"/>
          <w:sz w:val="28"/>
          <w:szCs w:val="28"/>
        </w:rPr>
        <w:t xml:space="preserve"> кв. м, вид разрешенного использования: </w:t>
      </w:r>
      <w:r w:rsidR="000B699E">
        <w:rPr>
          <w:rFonts w:ascii="Times New Roman" w:hAnsi="Times New Roman" w:cs="Times New Roman"/>
          <w:bCs/>
          <w:sz w:val="28"/>
          <w:szCs w:val="28"/>
          <w:shd w:val="clear" w:color="auto" w:fill="FFFFFF"/>
        </w:rPr>
        <w:t>___</w:t>
      </w:r>
      <w:r w:rsidR="000B699E" w:rsidRPr="00A8188A">
        <w:rPr>
          <w:rFonts w:ascii="Times New Roman" w:hAnsi="Times New Roman" w:cs="Times New Roman"/>
          <w:sz w:val="28"/>
          <w:szCs w:val="28"/>
        </w:rPr>
        <w:t xml:space="preserve">, категория земель – земли населенных пунктов, </w:t>
      </w:r>
      <w:r w:rsidR="000B699E" w:rsidRPr="00A8188A">
        <w:rPr>
          <w:rFonts w:ascii="Times New Roman" w:hAnsi="Times New Roman" w:cs="Times New Roman"/>
          <w:spacing w:val="-4"/>
          <w:sz w:val="28"/>
          <w:szCs w:val="28"/>
        </w:rPr>
        <w:t>государственная собственность на которые не разграничена</w:t>
      </w:r>
      <w:r w:rsidR="000B699E" w:rsidRPr="00A8188A">
        <w:rPr>
          <w:rFonts w:ascii="Times New Roman" w:hAnsi="Times New Roman" w:cs="Times New Roman"/>
          <w:sz w:val="28"/>
          <w:szCs w:val="28"/>
        </w:rPr>
        <w:t xml:space="preserve">, </w:t>
      </w:r>
      <w:r w:rsidR="000B699E" w:rsidRPr="00A8188A">
        <w:rPr>
          <w:rFonts w:ascii="Times New Roman" w:hAnsi="Times New Roman" w:cs="Times New Roman"/>
          <w:sz w:val="28"/>
          <w:szCs w:val="28"/>
          <w:lang w:eastAsia="ar-SA"/>
        </w:rPr>
        <w:t xml:space="preserve">адрес: </w:t>
      </w:r>
      <w:r w:rsidR="000B699E">
        <w:rPr>
          <w:rFonts w:ascii="Times New Roman" w:hAnsi="Times New Roman" w:cs="Times New Roman"/>
          <w:sz w:val="28"/>
          <w:szCs w:val="28"/>
          <w:lang w:eastAsia="ar-SA"/>
        </w:rPr>
        <w:t>_____</w:t>
      </w:r>
      <w:r w:rsidR="000B699E" w:rsidRPr="00A8188A">
        <w:rPr>
          <w:rFonts w:ascii="Times New Roman" w:hAnsi="Times New Roman" w:cs="Times New Roman"/>
          <w:sz w:val="28"/>
          <w:szCs w:val="28"/>
          <w:lang w:eastAsia="ar-SA"/>
        </w:rPr>
        <w:t>(далее – земельный участок)</w:t>
      </w:r>
      <w:r w:rsidR="000B699E">
        <w:rPr>
          <w:rFonts w:ascii="Times New Roman" w:hAnsi="Times New Roman" w:cs="Times New Roman"/>
          <w:sz w:val="28"/>
          <w:szCs w:val="28"/>
          <w:lang w:eastAsia="ar-SA"/>
        </w:rPr>
        <w:t>,</w:t>
      </w:r>
      <w:r w:rsidR="000B699E"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Состояние земельного участка соответствует условиям договора.</w:t>
      </w:r>
    </w:p>
    <w:p w:rsidR="000B699E" w:rsidRPr="00A8188A" w:rsidRDefault="00A934BF"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A934BF"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3. Настоящий акт составлен в 3 (трех) экземплярах, имеющих одинаковую юридическую силу, из которых по одному</w:t>
      </w:r>
      <w:r>
        <w:rPr>
          <w:rFonts w:ascii="Times New Roman" w:hAnsi="Times New Roman" w:cs="Times New Roman"/>
          <w:sz w:val="28"/>
          <w:szCs w:val="28"/>
          <w:lang w:eastAsia="ar-SA"/>
        </w:rPr>
        <w:t xml:space="preserve"> </w:t>
      </w:r>
      <w:r w:rsidR="000B699E" w:rsidRPr="00A8188A">
        <w:rPr>
          <w:rFonts w:ascii="Times New Roman" w:hAnsi="Times New Roman" w:cs="Times New Roman"/>
          <w:sz w:val="28"/>
          <w:szCs w:val="28"/>
          <w:lang w:eastAsia="ar-SA"/>
        </w:rPr>
        <w:t xml:space="preserve">экземпляру хранится у Сторон, один </w:t>
      </w:r>
      <w:r w:rsidR="000B699E" w:rsidRPr="00A8188A">
        <w:rPr>
          <w:rFonts w:ascii="Times New Roman" w:hAnsi="Times New Roman" w:cs="Times New Roman"/>
          <w:sz w:val="28"/>
          <w:szCs w:val="28"/>
          <w:lang w:eastAsia="ar-SA"/>
        </w:rPr>
        <w:lastRenderedPageBreak/>
        <w:t xml:space="preserve">экземпляр передается в </w:t>
      </w:r>
      <w:r w:rsidR="000B699E"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A934BF" w:rsidP="009E4ED1">
            <w:pPr>
              <w:pStyle w:val="af1"/>
              <w:snapToGrid w:val="0"/>
              <w:rPr>
                <w:sz w:val="28"/>
                <w:szCs w:val="28"/>
              </w:rPr>
            </w:pPr>
            <w:r>
              <w:rPr>
                <w:sz w:val="28"/>
                <w:szCs w:val="28"/>
              </w:rPr>
              <w:t xml:space="preserve"> </w:t>
            </w:r>
            <w:r w:rsidR="000B699E"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Приложение</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 xml:space="preserve">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w:t>
      </w:r>
      <w:r w:rsidR="00A934BF">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Размер арендной платы за земельный участок в годовом</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исчислении,</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t>8.</w:t>
      </w:r>
      <w:r w:rsidR="00A934BF">
        <w:rPr>
          <w:rFonts w:ascii="Times New Roman" w:hAnsi="Times New Roman" w:cs="Times New Roman"/>
          <w:sz w:val="28"/>
          <w:szCs w:val="28"/>
        </w:rPr>
        <w:t xml:space="preserve"> </w:t>
      </w:r>
      <w:r w:rsidRPr="00A8188A">
        <w:rPr>
          <w:rFonts w:ascii="Times New Roman" w:hAnsi="Times New Roman" w:cs="Times New Roman"/>
          <w:sz w:val="28"/>
          <w:szCs w:val="28"/>
        </w:rPr>
        <w:t xml:space="preserve">Подлежит оплате с </w:t>
      </w:r>
      <w:r w:rsidRPr="00763096">
        <w:rPr>
          <w:rFonts w:ascii="Times New Roman" w:hAnsi="Times New Roman" w:cs="Times New Roman"/>
          <w:sz w:val="28"/>
          <w:szCs w:val="28"/>
        </w:rPr>
        <w:t>______ по ____________(______ дней), (руб.)</w:t>
      </w:r>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w:t>
      </w:r>
      <w:r w:rsidR="00A934BF">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A934BF"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DF543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7D" w:rsidRDefault="0055007D" w:rsidP="00ED5732">
      <w:pPr>
        <w:spacing w:after="0" w:line="240" w:lineRule="auto"/>
      </w:pPr>
      <w:r>
        <w:separator/>
      </w:r>
    </w:p>
  </w:endnote>
  <w:endnote w:type="continuationSeparator" w:id="0">
    <w:p w:rsidR="0055007D" w:rsidRDefault="0055007D" w:rsidP="00ED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7D" w:rsidRDefault="0055007D" w:rsidP="00ED5732">
      <w:pPr>
        <w:spacing w:after="0" w:line="240" w:lineRule="auto"/>
      </w:pPr>
      <w:r>
        <w:separator/>
      </w:r>
    </w:p>
  </w:footnote>
  <w:footnote w:type="continuationSeparator" w:id="0">
    <w:p w:rsidR="0055007D" w:rsidRDefault="0055007D" w:rsidP="00ED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15:restartNumberingAfterBreak="0">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87B1A"/>
    <w:multiLevelType w:val="multilevel"/>
    <w:tmpl w:val="EE606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C0A5D8E"/>
    <w:multiLevelType w:val="hybridMultilevel"/>
    <w:tmpl w:val="9508C6D8"/>
    <w:lvl w:ilvl="0" w:tplc="B07C173A">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15:restartNumberingAfterBreak="0">
    <w:nsid w:val="4EAD19BF"/>
    <w:multiLevelType w:val="multilevel"/>
    <w:tmpl w:val="F51E1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E2EF8"/>
    <w:multiLevelType w:val="multilevel"/>
    <w:tmpl w:val="2B5A6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num>
  <w:num w:numId="7">
    <w:abstractNumId w:val="9"/>
  </w:num>
  <w:num w:numId="8">
    <w:abstractNumId w:val="4"/>
  </w:num>
  <w:num w:numId="9">
    <w:abstractNumId w:val="3"/>
  </w:num>
  <w:num w:numId="10">
    <w:abstractNumId w:val="1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1E8"/>
    <w:rsid w:val="00005739"/>
    <w:rsid w:val="00005D9D"/>
    <w:rsid w:val="000158A5"/>
    <w:rsid w:val="00016F99"/>
    <w:rsid w:val="00025870"/>
    <w:rsid w:val="0003341F"/>
    <w:rsid w:val="00034025"/>
    <w:rsid w:val="000351DB"/>
    <w:rsid w:val="00035245"/>
    <w:rsid w:val="000356E8"/>
    <w:rsid w:val="00037065"/>
    <w:rsid w:val="00037318"/>
    <w:rsid w:val="00043AB7"/>
    <w:rsid w:val="00052CF2"/>
    <w:rsid w:val="00052D93"/>
    <w:rsid w:val="00055C1F"/>
    <w:rsid w:val="00056609"/>
    <w:rsid w:val="00061A71"/>
    <w:rsid w:val="000672C6"/>
    <w:rsid w:val="00070BAF"/>
    <w:rsid w:val="0007176A"/>
    <w:rsid w:val="0007186E"/>
    <w:rsid w:val="00071871"/>
    <w:rsid w:val="000732AB"/>
    <w:rsid w:val="00074AF3"/>
    <w:rsid w:val="00074D32"/>
    <w:rsid w:val="0007520C"/>
    <w:rsid w:val="00084B54"/>
    <w:rsid w:val="0008681E"/>
    <w:rsid w:val="00086941"/>
    <w:rsid w:val="00087AE9"/>
    <w:rsid w:val="00094AF4"/>
    <w:rsid w:val="00095FE7"/>
    <w:rsid w:val="00097158"/>
    <w:rsid w:val="000A474A"/>
    <w:rsid w:val="000A76C1"/>
    <w:rsid w:val="000B699E"/>
    <w:rsid w:val="000B71E8"/>
    <w:rsid w:val="000C0856"/>
    <w:rsid w:val="000C7D2B"/>
    <w:rsid w:val="000D2019"/>
    <w:rsid w:val="000D22AB"/>
    <w:rsid w:val="000D32B4"/>
    <w:rsid w:val="000D4C88"/>
    <w:rsid w:val="000D4F0D"/>
    <w:rsid w:val="000D5CC6"/>
    <w:rsid w:val="000D71B6"/>
    <w:rsid w:val="000D7D16"/>
    <w:rsid w:val="000E1461"/>
    <w:rsid w:val="000E59D3"/>
    <w:rsid w:val="000E6ED3"/>
    <w:rsid w:val="000E77D5"/>
    <w:rsid w:val="000F0F7A"/>
    <w:rsid w:val="000F1176"/>
    <w:rsid w:val="000F1510"/>
    <w:rsid w:val="000F219C"/>
    <w:rsid w:val="000F4CE5"/>
    <w:rsid w:val="00100602"/>
    <w:rsid w:val="00120CCD"/>
    <w:rsid w:val="001234E6"/>
    <w:rsid w:val="00123612"/>
    <w:rsid w:val="001241E8"/>
    <w:rsid w:val="00124673"/>
    <w:rsid w:val="001254AE"/>
    <w:rsid w:val="00125D6E"/>
    <w:rsid w:val="0013167A"/>
    <w:rsid w:val="00132D8E"/>
    <w:rsid w:val="0014126B"/>
    <w:rsid w:val="0015798F"/>
    <w:rsid w:val="001631F4"/>
    <w:rsid w:val="00165EE6"/>
    <w:rsid w:val="00174D38"/>
    <w:rsid w:val="001754AA"/>
    <w:rsid w:val="00181886"/>
    <w:rsid w:val="0018203F"/>
    <w:rsid w:val="0018306D"/>
    <w:rsid w:val="00184D60"/>
    <w:rsid w:val="00184E8E"/>
    <w:rsid w:val="00191256"/>
    <w:rsid w:val="001917FB"/>
    <w:rsid w:val="00193549"/>
    <w:rsid w:val="001946EF"/>
    <w:rsid w:val="00194ACE"/>
    <w:rsid w:val="00195800"/>
    <w:rsid w:val="00195B0E"/>
    <w:rsid w:val="0019763A"/>
    <w:rsid w:val="001A10DA"/>
    <w:rsid w:val="001A17C8"/>
    <w:rsid w:val="001A3D4A"/>
    <w:rsid w:val="001A4331"/>
    <w:rsid w:val="001A4918"/>
    <w:rsid w:val="001A594B"/>
    <w:rsid w:val="001A5B51"/>
    <w:rsid w:val="001B0AE2"/>
    <w:rsid w:val="001B20CA"/>
    <w:rsid w:val="001B3371"/>
    <w:rsid w:val="001C0EEE"/>
    <w:rsid w:val="001C13BA"/>
    <w:rsid w:val="001C1F6D"/>
    <w:rsid w:val="001C2C9E"/>
    <w:rsid w:val="001C3B46"/>
    <w:rsid w:val="001C5346"/>
    <w:rsid w:val="001C7D08"/>
    <w:rsid w:val="001D1C16"/>
    <w:rsid w:val="001D5263"/>
    <w:rsid w:val="001D53F1"/>
    <w:rsid w:val="001D6AD2"/>
    <w:rsid w:val="001D7A82"/>
    <w:rsid w:val="001E0809"/>
    <w:rsid w:val="001E1AF5"/>
    <w:rsid w:val="001E4445"/>
    <w:rsid w:val="001E45EF"/>
    <w:rsid w:val="001F0E33"/>
    <w:rsid w:val="001F2285"/>
    <w:rsid w:val="001F48AC"/>
    <w:rsid w:val="00200069"/>
    <w:rsid w:val="00200297"/>
    <w:rsid w:val="002014E6"/>
    <w:rsid w:val="00202DE4"/>
    <w:rsid w:val="00204F76"/>
    <w:rsid w:val="00205049"/>
    <w:rsid w:val="002074D9"/>
    <w:rsid w:val="00207ABB"/>
    <w:rsid w:val="00211672"/>
    <w:rsid w:val="00213630"/>
    <w:rsid w:val="00221617"/>
    <w:rsid w:val="002333B9"/>
    <w:rsid w:val="002334EC"/>
    <w:rsid w:val="002348E1"/>
    <w:rsid w:val="002415A6"/>
    <w:rsid w:val="00241B22"/>
    <w:rsid w:val="002445AC"/>
    <w:rsid w:val="00250AC1"/>
    <w:rsid w:val="0025465E"/>
    <w:rsid w:val="00257CDF"/>
    <w:rsid w:val="00262716"/>
    <w:rsid w:val="00262A6C"/>
    <w:rsid w:val="0026378D"/>
    <w:rsid w:val="00264F6B"/>
    <w:rsid w:val="002716D3"/>
    <w:rsid w:val="00272E5D"/>
    <w:rsid w:val="00274907"/>
    <w:rsid w:val="00275943"/>
    <w:rsid w:val="00276CCF"/>
    <w:rsid w:val="00276DA2"/>
    <w:rsid w:val="00276E88"/>
    <w:rsid w:val="00277F04"/>
    <w:rsid w:val="00282040"/>
    <w:rsid w:val="0028296B"/>
    <w:rsid w:val="002859E1"/>
    <w:rsid w:val="00290C26"/>
    <w:rsid w:val="002918B0"/>
    <w:rsid w:val="002A0DCA"/>
    <w:rsid w:val="002B47D7"/>
    <w:rsid w:val="002B7E9E"/>
    <w:rsid w:val="002C23C1"/>
    <w:rsid w:val="002C2EFE"/>
    <w:rsid w:val="002C43FC"/>
    <w:rsid w:val="002C5AA3"/>
    <w:rsid w:val="002D13A2"/>
    <w:rsid w:val="002D3B3B"/>
    <w:rsid w:val="002D5831"/>
    <w:rsid w:val="002D7FA1"/>
    <w:rsid w:val="002E2420"/>
    <w:rsid w:val="002E26ED"/>
    <w:rsid w:val="002E3C42"/>
    <w:rsid w:val="002E5D1A"/>
    <w:rsid w:val="002E622A"/>
    <w:rsid w:val="002E7CDF"/>
    <w:rsid w:val="002F173D"/>
    <w:rsid w:val="002F176F"/>
    <w:rsid w:val="002F1840"/>
    <w:rsid w:val="0030154D"/>
    <w:rsid w:val="00301AFD"/>
    <w:rsid w:val="00306880"/>
    <w:rsid w:val="0030798A"/>
    <w:rsid w:val="00312B6E"/>
    <w:rsid w:val="00323667"/>
    <w:rsid w:val="00331C0B"/>
    <w:rsid w:val="0033237C"/>
    <w:rsid w:val="00332862"/>
    <w:rsid w:val="003336F7"/>
    <w:rsid w:val="00337349"/>
    <w:rsid w:val="00337BC1"/>
    <w:rsid w:val="003466B6"/>
    <w:rsid w:val="00346901"/>
    <w:rsid w:val="00346B63"/>
    <w:rsid w:val="00353797"/>
    <w:rsid w:val="00357B5A"/>
    <w:rsid w:val="00362420"/>
    <w:rsid w:val="003631C6"/>
    <w:rsid w:val="003641E7"/>
    <w:rsid w:val="00365413"/>
    <w:rsid w:val="0037053A"/>
    <w:rsid w:val="00370B9B"/>
    <w:rsid w:val="00372F77"/>
    <w:rsid w:val="00373FD7"/>
    <w:rsid w:val="003743DE"/>
    <w:rsid w:val="00374628"/>
    <w:rsid w:val="003768ED"/>
    <w:rsid w:val="00376FDF"/>
    <w:rsid w:val="00377DBC"/>
    <w:rsid w:val="0038328A"/>
    <w:rsid w:val="00384D3F"/>
    <w:rsid w:val="00391E5C"/>
    <w:rsid w:val="003A10C3"/>
    <w:rsid w:val="003A377E"/>
    <w:rsid w:val="003B2506"/>
    <w:rsid w:val="003B2A26"/>
    <w:rsid w:val="003B2B06"/>
    <w:rsid w:val="003B3654"/>
    <w:rsid w:val="003B4E81"/>
    <w:rsid w:val="003B5CE8"/>
    <w:rsid w:val="003B7060"/>
    <w:rsid w:val="003B7169"/>
    <w:rsid w:val="003C0240"/>
    <w:rsid w:val="003C3978"/>
    <w:rsid w:val="003D0846"/>
    <w:rsid w:val="003D3296"/>
    <w:rsid w:val="003D3323"/>
    <w:rsid w:val="003D3E39"/>
    <w:rsid w:val="003D49E7"/>
    <w:rsid w:val="003D5CC3"/>
    <w:rsid w:val="003E569B"/>
    <w:rsid w:val="003E69C1"/>
    <w:rsid w:val="003F1060"/>
    <w:rsid w:val="003F369C"/>
    <w:rsid w:val="003F489C"/>
    <w:rsid w:val="004012BE"/>
    <w:rsid w:val="00401343"/>
    <w:rsid w:val="004050AE"/>
    <w:rsid w:val="00407551"/>
    <w:rsid w:val="00412CFF"/>
    <w:rsid w:val="00414654"/>
    <w:rsid w:val="00414781"/>
    <w:rsid w:val="004203BA"/>
    <w:rsid w:val="00421FF4"/>
    <w:rsid w:val="00422CD7"/>
    <w:rsid w:val="0042484C"/>
    <w:rsid w:val="00436D3A"/>
    <w:rsid w:val="00442011"/>
    <w:rsid w:val="00446E35"/>
    <w:rsid w:val="00446F0E"/>
    <w:rsid w:val="0045065C"/>
    <w:rsid w:val="00450872"/>
    <w:rsid w:val="00450FB8"/>
    <w:rsid w:val="0045145A"/>
    <w:rsid w:val="00460C20"/>
    <w:rsid w:val="00461BA6"/>
    <w:rsid w:val="00464ED8"/>
    <w:rsid w:val="004666BF"/>
    <w:rsid w:val="00467554"/>
    <w:rsid w:val="004744E1"/>
    <w:rsid w:val="00484C90"/>
    <w:rsid w:val="00492546"/>
    <w:rsid w:val="004930A0"/>
    <w:rsid w:val="00494AE4"/>
    <w:rsid w:val="00494FBD"/>
    <w:rsid w:val="0049664E"/>
    <w:rsid w:val="004A0C75"/>
    <w:rsid w:val="004A1571"/>
    <w:rsid w:val="004A1969"/>
    <w:rsid w:val="004A2084"/>
    <w:rsid w:val="004A5B65"/>
    <w:rsid w:val="004B1229"/>
    <w:rsid w:val="004C2269"/>
    <w:rsid w:val="004C27E4"/>
    <w:rsid w:val="004C4D91"/>
    <w:rsid w:val="004C6277"/>
    <w:rsid w:val="004C6675"/>
    <w:rsid w:val="004C71D8"/>
    <w:rsid w:val="004D1395"/>
    <w:rsid w:val="004D7AE4"/>
    <w:rsid w:val="004E0658"/>
    <w:rsid w:val="004E26C9"/>
    <w:rsid w:val="004E315A"/>
    <w:rsid w:val="004F07F6"/>
    <w:rsid w:val="004F1793"/>
    <w:rsid w:val="004F17F5"/>
    <w:rsid w:val="004F47CC"/>
    <w:rsid w:val="00506C9B"/>
    <w:rsid w:val="0051105C"/>
    <w:rsid w:val="005138CA"/>
    <w:rsid w:val="00514CD3"/>
    <w:rsid w:val="005200DE"/>
    <w:rsid w:val="00521145"/>
    <w:rsid w:val="00521F33"/>
    <w:rsid w:val="00522DC8"/>
    <w:rsid w:val="005258F6"/>
    <w:rsid w:val="00526671"/>
    <w:rsid w:val="00532781"/>
    <w:rsid w:val="00535E6B"/>
    <w:rsid w:val="00537A62"/>
    <w:rsid w:val="005406A9"/>
    <w:rsid w:val="005419BD"/>
    <w:rsid w:val="005430BE"/>
    <w:rsid w:val="00543BDA"/>
    <w:rsid w:val="005444A4"/>
    <w:rsid w:val="00544FDC"/>
    <w:rsid w:val="0055007D"/>
    <w:rsid w:val="00552942"/>
    <w:rsid w:val="00553BE6"/>
    <w:rsid w:val="00553C46"/>
    <w:rsid w:val="00553E5F"/>
    <w:rsid w:val="005610A3"/>
    <w:rsid w:val="00565DB5"/>
    <w:rsid w:val="00567622"/>
    <w:rsid w:val="00570AD5"/>
    <w:rsid w:val="00572D7E"/>
    <w:rsid w:val="00572E72"/>
    <w:rsid w:val="00573596"/>
    <w:rsid w:val="00574C7E"/>
    <w:rsid w:val="00580E12"/>
    <w:rsid w:val="0058382E"/>
    <w:rsid w:val="00583AF0"/>
    <w:rsid w:val="005900BC"/>
    <w:rsid w:val="0059108E"/>
    <w:rsid w:val="00592329"/>
    <w:rsid w:val="00594358"/>
    <w:rsid w:val="005963BB"/>
    <w:rsid w:val="00597155"/>
    <w:rsid w:val="005A625F"/>
    <w:rsid w:val="005A67B3"/>
    <w:rsid w:val="005A6944"/>
    <w:rsid w:val="005A789A"/>
    <w:rsid w:val="005B3B9F"/>
    <w:rsid w:val="005C12BA"/>
    <w:rsid w:val="005C1424"/>
    <w:rsid w:val="005C214F"/>
    <w:rsid w:val="005C5181"/>
    <w:rsid w:val="005C5D4D"/>
    <w:rsid w:val="005C65CD"/>
    <w:rsid w:val="005C73E9"/>
    <w:rsid w:val="005D02AA"/>
    <w:rsid w:val="005D14E8"/>
    <w:rsid w:val="005D1D41"/>
    <w:rsid w:val="005D28B1"/>
    <w:rsid w:val="005D6126"/>
    <w:rsid w:val="005E6316"/>
    <w:rsid w:val="005E6806"/>
    <w:rsid w:val="005F5482"/>
    <w:rsid w:val="006104AA"/>
    <w:rsid w:val="00613426"/>
    <w:rsid w:val="00613708"/>
    <w:rsid w:val="006157D6"/>
    <w:rsid w:val="00616B61"/>
    <w:rsid w:val="006175F4"/>
    <w:rsid w:val="00620B7C"/>
    <w:rsid w:val="00622328"/>
    <w:rsid w:val="006237D5"/>
    <w:rsid w:val="00623EC7"/>
    <w:rsid w:val="00626194"/>
    <w:rsid w:val="00632B34"/>
    <w:rsid w:val="00635E8F"/>
    <w:rsid w:val="00646CB7"/>
    <w:rsid w:val="0064755E"/>
    <w:rsid w:val="00652056"/>
    <w:rsid w:val="006526FE"/>
    <w:rsid w:val="006530E6"/>
    <w:rsid w:val="00653658"/>
    <w:rsid w:val="006550C4"/>
    <w:rsid w:val="00656804"/>
    <w:rsid w:val="00656B1F"/>
    <w:rsid w:val="00661FB1"/>
    <w:rsid w:val="006667B2"/>
    <w:rsid w:val="0067306D"/>
    <w:rsid w:val="00673334"/>
    <w:rsid w:val="00676785"/>
    <w:rsid w:val="00676982"/>
    <w:rsid w:val="00676C9D"/>
    <w:rsid w:val="00677A06"/>
    <w:rsid w:val="00680628"/>
    <w:rsid w:val="00681C40"/>
    <w:rsid w:val="00684506"/>
    <w:rsid w:val="00685C04"/>
    <w:rsid w:val="00690674"/>
    <w:rsid w:val="00690A75"/>
    <w:rsid w:val="0069272C"/>
    <w:rsid w:val="006A293B"/>
    <w:rsid w:val="006A33EB"/>
    <w:rsid w:val="006A545A"/>
    <w:rsid w:val="006B0C0F"/>
    <w:rsid w:val="006B23D0"/>
    <w:rsid w:val="006B281E"/>
    <w:rsid w:val="006B3277"/>
    <w:rsid w:val="006B5D99"/>
    <w:rsid w:val="006B77EC"/>
    <w:rsid w:val="006C5A45"/>
    <w:rsid w:val="006D07D7"/>
    <w:rsid w:val="006D3C2F"/>
    <w:rsid w:val="006D58B6"/>
    <w:rsid w:val="006D6C8B"/>
    <w:rsid w:val="006D7937"/>
    <w:rsid w:val="006E04DC"/>
    <w:rsid w:val="006E0A85"/>
    <w:rsid w:val="006E390C"/>
    <w:rsid w:val="006E41CE"/>
    <w:rsid w:val="006E5515"/>
    <w:rsid w:val="006E66D9"/>
    <w:rsid w:val="006F13A8"/>
    <w:rsid w:val="006F2B29"/>
    <w:rsid w:val="006F350B"/>
    <w:rsid w:val="006F3AC8"/>
    <w:rsid w:val="006F7D5B"/>
    <w:rsid w:val="00700FF7"/>
    <w:rsid w:val="00701D14"/>
    <w:rsid w:val="00703903"/>
    <w:rsid w:val="00710379"/>
    <w:rsid w:val="00716041"/>
    <w:rsid w:val="00721171"/>
    <w:rsid w:val="00721492"/>
    <w:rsid w:val="00721AB2"/>
    <w:rsid w:val="00722B41"/>
    <w:rsid w:val="007230BB"/>
    <w:rsid w:val="00723458"/>
    <w:rsid w:val="00726128"/>
    <w:rsid w:val="0073170C"/>
    <w:rsid w:val="007322BD"/>
    <w:rsid w:val="00733D63"/>
    <w:rsid w:val="00736075"/>
    <w:rsid w:val="00736228"/>
    <w:rsid w:val="0073696E"/>
    <w:rsid w:val="00737841"/>
    <w:rsid w:val="00740EFA"/>
    <w:rsid w:val="007423F3"/>
    <w:rsid w:val="00745923"/>
    <w:rsid w:val="0074692D"/>
    <w:rsid w:val="00752901"/>
    <w:rsid w:val="007550C5"/>
    <w:rsid w:val="00755D32"/>
    <w:rsid w:val="00756C50"/>
    <w:rsid w:val="00756E97"/>
    <w:rsid w:val="00762263"/>
    <w:rsid w:val="00762C60"/>
    <w:rsid w:val="00763096"/>
    <w:rsid w:val="00764362"/>
    <w:rsid w:val="007647F9"/>
    <w:rsid w:val="0077753E"/>
    <w:rsid w:val="007807EB"/>
    <w:rsid w:val="00784FC5"/>
    <w:rsid w:val="00792E3A"/>
    <w:rsid w:val="00793590"/>
    <w:rsid w:val="00794862"/>
    <w:rsid w:val="00797C8D"/>
    <w:rsid w:val="007A18C4"/>
    <w:rsid w:val="007A2069"/>
    <w:rsid w:val="007A416F"/>
    <w:rsid w:val="007A6D27"/>
    <w:rsid w:val="007A79E4"/>
    <w:rsid w:val="007C12B1"/>
    <w:rsid w:val="007C3175"/>
    <w:rsid w:val="007C3952"/>
    <w:rsid w:val="007C4DE1"/>
    <w:rsid w:val="007D4A87"/>
    <w:rsid w:val="007E1B37"/>
    <w:rsid w:val="007E3329"/>
    <w:rsid w:val="007E5175"/>
    <w:rsid w:val="007E6514"/>
    <w:rsid w:val="007F43B2"/>
    <w:rsid w:val="007F4AD9"/>
    <w:rsid w:val="00804562"/>
    <w:rsid w:val="00806228"/>
    <w:rsid w:val="008065FF"/>
    <w:rsid w:val="00806953"/>
    <w:rsid w:val="0081380C"/>
    <w:rsid w:val="00814747"/>
    <w:rsid w:val="00814F85"/>
    <w:rsid w:val="00815522"/>
    <w:rsid w:val="0081563D"/>
    <w:rsid w:val="008156DE"/>
    <w:rsid w:val="008157BC"/>
    <w:rsid w:val="00817ABA"/>
    <w:rsid w:val="00821500"/>
    <w:rsid w:val="00822212"/>
    <w:rsid w:val="00833498"/>
    <w:rsid w:val="00833B40"/>
    <w:rsid w:val="00834299"/>
    <w:rsid w:val="00834F8C"/>
    <w:rsid w:val="008366DC"/>
    <w:rsid w:val="00837A18"/>
    <w:rsid w:val="00841A7D"/>
    <w:rsid w:val="0084481A"/>
    <w:rsid w:val="00851F3F"/>
    <w:rsid w:val="0085658A"/>
    <w:rsid w:val="0085717E"/>
    <w:rsid w:val="00861988"/>
    <w:rsid w:val="00862D49"/>
    <w:rsid w:val="00867966"/>
    <w:rsid w:val="00870253"/>
    <w:rsid w:val="00870676"/>
    <w:rsid w:val="00871166"/>
    <w:rsid w:val="008714C2"/>
    <w:rsid w:val="00874926"/>
    <w:rsid w:val="00881BDC"/>
    <w:rsid w:val="0088410C"/>
    <w:rsid w:val="008842F0"/>
    <w:rsid w:val="00886925"/>
    <w:rsid w:val="00887FAE"/>
    <w:rsid w:val="00891679"/>
    <w:rsid w:val="0089397B"/>
    <w:rsid w:val="00896D24"/>
    <w:rsid w:val="00897ACB"/>
    <w:rsid w:val="008A276B"/>
    <w:rsid w:val="008A2C15"/>
    <w:rsid w:val="008A4B9F"/>
    <w:rsid w:val="008A773C"/>
    <w:rsid w:val="008B2AE4"/>
    <w:rsid w:val="008B37BC"/>
    <w:rsid w:val="008B3EB2"/>
    <w:rsid w:val="008B41A5"/>
    <w:rsid w:val="008B667F"/>
    <w:rsid w:val="008B7380"/>
    <w:rsid w:val="008C1A45"/>
    <w:rsid w:val="008C1E22"/>
    <w:rsid w:val="008C4CF0"/>
    <w:rsid w:val="008D03B7"/>
    <w:rsid w:val="008E4232"/>
    <w:rsid w:val="008E56D8"/>
    <w:rsid w:val="008E7076"/>
    <w:rsid w:val="008F0AB6"/>
    <w:rsid w:val="008F181C"/>
    <w:rsid w:val="008F30BB"/>
    <w:rsid w:val="008F336A"/>
    <w:rsid w:val="00900D1A"/>
    <w:rsid w:val="00901598"/>
    <w:rsid w:val="00904187"/>
    <w:rsid w:val="0091206B"/>
    <w:rsid w:val="00916B27"/>
    <w:rsid w:val="00921196"/>
    <w:rsid w:val="00924551"/>
    <w:rsid w:val="0092468C"/>
    <w:rsid w:val="00925CF7"/>
    <w:rsid w:val="009268F1"/>
    <w:rsid w:val="009278E8"/>
    <w:rsid w:val="0093018A"/>
    <w:rsid w:val="00930E0F"/>
    <w:rsid w:val="00930EE0"/>
    <w:rsid w:val="00931E75"/>
    <w:rsid w:val="00937442"/>
    <w:rsid w:val="00937B61"/>
    <w:rsid w:val="009442E7"/>
    <w:rsid w:val="00944C80"/>
    <w:rsid w:val="009468BB"/>
    <w:rsid w:val="009473DB"/>
    <w:rsid w:val="00950DA9"/>
    <w:rsid w:val="00957FDB"/>
    <w:rsid w:val="00960BBC"/>
    <w:rsid w:val="00963ED8"/>
    <w:rsid w:val="009644E4"/>
    <w:rsid w:val="00970269"/>
    <w:rsid w:val="00970E5F"/>
    <w:rsid w:val="0097167C"/>
    <w:rsid w:val="00980EA7"/>
    <w:rsid w:val="00981A63"/>
    <w:rsid w:val="0098342A"/>
    <w:rsid w:val="00984B44"/>
    <w:rsid w:val="00984B80"/>
    <w:rsid w:val="009850D8"/>
    <w:rsid w:val="00985574"/>
    <w:rsid w:val="00986C7C"/>
    <w:rsid w:val="00991B74"/>
    <w:rsid w:val="00993697"/>
    <w:rsid w:val="00995982"/>
    <w:rsid w:val="00996F86"/>
    <w:rsid w:val="009A1050"/>
    <w:rsid w:val="009A2204"/>
    <w:rsid w:val="009A5B19"/>
    <w:rsid w:val="009A61DB"/>
    <w:rsid w:val="009A715E"/>
    <w:rsid w:val="009B5418"/>
    <w:rsid w:val="009B63FD"/>
    <w:rsid w:val="009B655B"/>
    <w:rsid w:val="009C6611"/>
    <w:rsid w:val="009D0871"/>
    <w:rsid w:val="009D0BB5"/>
    <w:rsid w:val="009D18A6"/>
    <w:rsid w:val="009D4213"/>
    <w:rsid w:val="009D6E35"/>
    <w:rsid w:val="009D747A"/>
    <w:rsid w:val="009E0057"/>
    <w:rsid w:val="009E2DF4"/>
    <w:rsid w:val="009E39EF"/>
    <w:rsid w:val="009E4ED1"/>
    <w:rsid w:val="009F51E3"/>
    <w:rsid w:val="009F7DFC"/>
    <w:rsid w:val="00A006BE"/>
    <w:rsid w:val="00A01417"/>
    <w:rsid w:val="00A03B78"/>
    <w:rsid w:val="00A04CA8"/>
    <w:rsid w:val="00A11404"/>
    <w:rsid w:val="00A11FFE"/>
    <w:rsid w:val="00A13DC6"/>
    <w:rsid w:val="00A15711"/>
    <w:rsid w:val="00A166DA"/>
    <w:rsid w:val="00A16BC3"/>
    <w:rsid w:val="00A17D6C"/>
    <w:rsid w:val="00A20115"/>
    <w:rsid w:val="00A216F6"/>
    <w:rsid w:val="00A31D38"/>
    <w:rsid w:val="00A373FD"/>
    <w:rsid w:val="00A40CA2"/>
    <w:rsid w:val="00A434F5"/>
    <w:rsid w:val="00A46F59"/>
    <w:rsid w:val="00A56C11"/>
    <w:rsid w:val="00A5766F"/>
    <w:rsid w:val="00A604DE"/>
    <w:rsid w:val="00A61326"/>
    <w:rsid w:val="00A62F8B"/>
    <w:rsid w:val="00A6455E"/>
    <w:rsid w:val="00A65816"/>
    <w:rsid w:val="00A66548"/>
    <w:rsid w:val="00A7049C"/>
    <w:rsid w:val="00A735C0"/>
    <w:rsid w:val="00A75916"/>
    <w:rsid w:val="00A77203"/>
    <w:rsid w:val="00A820D1"/>
    <w:rsid w:val="00A827F5"/>
    <w:rsid w:val="00A84EA0"/>
    <w:rsid w:val="00A92BF7"/>
    <w:rsid w:val="00A934BF"/>
    <w:rsid w:val="00A96658"/>
    <w:rsid w:val="00AA5230"/>
    <w:rsid w:val="00AB4C4C"/>
    <w:rsid w:val="00AB4E62"/>
    <w:rsid w:val="00AB7524"/>
    <w:rsid w:val="00AC1663"/>
    <w:rsid w:val="00AC6CF9"/>
    <w:rsid w:val="00AC7565"/>
    <w:rsid w:val="00AD0756"/>
    <w:rsid w:val="00AD0B92"/>
    <w:rsid w:val="00AD2DF8"/>
    <w:rsid w:val="00AD3797"/>
    <w:rsid w:val="00AE34EC"/>
    <w:rsid w:val="00AE3D6F"/>
    <w:rsid w:val="00AE4693"/>
    <w:rsid w:val="00AE5304"/>
    <w:rsid w:val="00AF14C3"/>
    <w:rsid w:val="00B01F16"/>
    <w:rsid w:val="00B02036"/>
    <w:rsid w:val="00B02606"/>
    <w:rsid w:val="00B02CE8"/>
    <w:rsid w:val="00B059DB"/>
    <w:rsid w:val="00B073B2"/>
    <w:rsid w:val="00B07F96"/>
    <w:rsid w:val="00B11D8E"/>
    <w:rsid w:val="00B124C6"/>
    <w:rsid w:val="00B12736"/>
    <w:rsid w:val="00B13B44"/>
    <w:rsid w:val="00B17303"/>
    <w:rsid w:val="00B21CC2"/>
    <w:rsid w:val="00B24813"/>
    <w:rsid w:val="00B35D13"/>
    <w:rsid w:val="00B3642E"/>
    <w:rsid w:val="00B37F08"/>
    <w:rsid w:val="00B43395"/>
    <w:rsid w:val="00B46002"/>
    <w:rsid w:val="00B57E57"/>
    <w:rsid w:val="00B66B35"/>
    <w:rsid w:val="00B678C2"/>
    <w:rsid w:val="00B67D89"/>
    <w:rsid w:val="00B67E3A"/>
    <w:rsid w:val="00B70551"/>
    <w:rsid w:val="00B70BF9"/>
    <w:rsid w:val="00B73870"/>
    <w:rsid w:val="00B75C64"/>
    <w:rsid w:val="00B83D59"/>
    <w:rsid w:val="00B85AB4"/>
    <w:rsid w:val="00B85FDD"/>
    <w:rsid w:val="00B90FCC"/>
    <w:rsid w:val="00B92406"/>
    <w:rsid w:val="00B92686"/>
    <w:rsid w:val="00B97DE7"/>
    <w:rsid w:val="00BA2C29"/>
    <w:rsid w:val="00BA2E47"/>
    <w:rsid w:val="00BA4969"/>
    <w:rsid w:val="00BA5BDF"/>
    <w:rsid w:val="00BB1109"/>
    <w:rsid w:val="00BB1D67"/>
    <w:rsid w:val="00BC3B3C"/>
    <w:rsid w:val="00BC41E6"/>
    <w:rsid w:val="00BC7A98"/>
    <w:rsid w:val="00BD6F65"/>
    <w:rsid w:val="00BD7C30"/>
    <w:rsid w:val="00BE6F4E"/>
    <w:rsid w:val="00BF5451"/>
    <w:rsid w:val="00C02916"/>
    <w:rsid w:val="00C06905"/>
    <w:rsid w:val="00C10ADA"/>
    <w:rsid w:val="00C11E40"/>
    <w:rsid w:val="00C12156"/>
    <w:rsid w:val="00C126D5"/>
    <w:rsid w:val="00C12DB3"/>
    <w:rsid w:val="00C142A6"/>
    <w:rsid w:val="00C15681"/>
    <w:rsid w:val="00C15AE3"/>
    <w:rsid w:val="00C17CA7"/>
    <w:rsid w:val="00C200BB"/>
    <w:rsid w:val="00C20543"/>
    <w:rsid w:val="00C2080E"/>
    <w:rsid w:val="00C2177D"/>
    <w:rsid w:val="00C239F3"/>
    <w:rsid w:val="00C25394"/>
    <w:rsid w:val="00C273D1"/>
    <w:rsid w:val="00C34362"/>
    <w:rsid w:val="00C42626"/>
    <w:rsid w:val="00C42636"/>
    <w:rsid w:val="00C465B0"/>
    <w:rsid w:val="00C506BA"/>
    <w:rsid w:val="00C5100A"/>
    <w:rsid w:val="00C56AD2"/>
    <w:rsid w:val="00C56E12"/>
    <w:rsid w:val="00C64AEE"/>
    <w:rsid w:val="00C65E69"/>
    <w:rsid w:val="00C67373"/>
    <w:rsid w:val="00C67409"/>
    <w:rsid w:val="00C71BE6"/>
    <w:rsid w:val="00C837EC"/>
    <w:rsid w:val="00C83D2A"/>
    <w:rsid w:val="00C84CC0"/>
    <w:rsid w:val="00C850A9"/>
    <w:rsid w:val="00C85C36"/>
    <w:rsid w:val="00C8620A"/>
    <w:rsid w:val="00C93364"/>
    <w:rsid w:val="00C94227"/>
    <w:rsid w:val="00C94A19"/>
    <w:rsid w:val="00CA03F7"/>
    <w:rsid w:val="00CA241D"/>
    <w:rsid w:val="00CA5E02"/>
    <w:rsid w:val="00CA5EBC"/>
    <w:rsid w:val="00CB35DD"/>
    <w:rsid w:val="00CB41D5"/>
    <w:rsid w:val="00CB6257"/>
    <w:rsid w:val="00CB63BA"/>
    <w:rsid w:val="00CB7B5C"/>
    <w:rsid w:val="00CC00BF"/>
    <w:rsid w:val="00CC026B"/>
    <w:rsid w:val="00CC083B"/>
    <w:rsid w:val="00CC1BE5"/>
    <w:rsid w:val="00CC4CBB"/>
    <w:rsid w:val="00CD2DE9"/>
    <w:rsid w:val="00CD3D64"/>
    <w:rsid w:val="00CD4399"/>
    <w:rsid w:val="00CD43B7"/>
    <w:rsid w:val="00CD4982"/>
    <w:rsid w:val="00CD5A8C"/>
    <w:rsid w:val="00CD6CAC"/>
    <w:rsid w:val="00CD6E01"/>
    <w:rsid w:val="00CE1642"/>
    <w:rsid w:val="00CE1F1E"/>
    <w:rsid w:val="00CE29CD"/>
    <w:rsid w:val="00D008B4"/>
    <w:rsid w:val="00D01161"/>
    <w:rsid w:val="00D05755"/>
    <w:rsid w:val="00D058E0"/>
    <w:rsid w:val="00D05B27"/>
    <w:rsid w:val="00D07885"/>
    <w:rsid w:val="00D14ACB"/>
    <w:rsid w:val="00D15A1C"/>
    <w:rsid w:val="00D16BFE"/>
    <w:rsid w:val="00D21783"/>
    <w:rsid w:val="00D223F3"/>
    <w:rsid w:val="00D22C70"/>
    <w:rsid w:val="00D24E5E"/>
    <w:rsid w:val="00D25738"/>
    <w:rsid w:val="00D27649"/>
    <w:rsid w:val="00D27CB6"/>
    <w:rsid w:val="00D30441"/>
    <w:rsid w:val="00D30516"/>
    <w:rsid w:val="00D30E2E"/>
    <w:rsid w:val="00D46A41"/>
    <w:rsid w:val="00D47F3F"/>
    <w:rsid w:val="00D511AF"/>
    <w:rsid w:val="00D533F3"/>
    <w:rsid w:val="00D5605C"/>
    <w:rsid w:val="00D61950"/>
    <w:rsid w:val="00D62634"/>
    <w:rsid w:val="00D64DFF"/>
    <w:rsid w:val="00D83EB2"/>
    <w:rsid w:val="00D859EC"/>
    <w:rsid w:val="00D914AD"/>
    <w:rsid w:val="00D91F31"/>
    <w:rsid w:val="00D942C4"/>
    <w:rsid w:val="00D94577"/>
    <w:rsid w:val="00D94CEC"/>
    <w:rsid w:val="00DA106A"/>
    <w:rsid w:val="00DA127F"/>
    <w:rsid w:val="00DA216A"/>
    <w:rsid w:val="00DB107E"/>
    <w:rsid w:val="00DB1372"/>
    <w:rsid w:val="00DB4C21"/>
    <w:rsid w:val="00DC2A66"/>
    <w:rsid w:val="00DC4668"/>
    <w:rsid w:val="00DC6FC6"/>
    <w:rsid w:val="00DD061D"/>
    <w:rsid w:val="00DD4E28"/>
    <w:rsid w:val="00DE059A"/>
    <w:rsid w:val="00DE297C"/>
    <w:rsid w:val="00DF5431"/>
    <w:rsid w:val="00E01418"/>
    <w:rsid w:val="00E07CC4"/>
    <w:rsid w:val="00E1097F"/>
    <w:rsid w:val="00E13490"/>
    <w:rsid w:val="00E142F0"/>
    <w:rsid w:val="00E149A5"/>
    <w:rsid w:val="00E200CB"/>
    <w:rsid w:val="00E26DE5"/>
    <w:rsid w:val="00E34F78"/>
    <w:rsid w:val="00E45C0C"/>
    <w:rsid w:val="00E4689A"/>
    <w:rsid w:val="00E4725D"/>
    <w:rsid w:val="00E521BA"/>
    <w:rsid w:val="00E535E7"/>
    <w:rsid w:val="00E60470"/>
    <w:rsid w:val="00E719A2"/>
    <w:rsid w:val="00E750E6"/>
    <w:rsid w:val="00E76046"/>
    <w:rsid w:val="00E76827"/>
    <w:rsid w:val="00E8089C"/>
    <w:rsid w:val="00E85D13"/>
    <w:rsid w:val="00E9111E"/>
    <w:rsid w:val="00E9530D"/>
    <w:rsid w:val="00E96C5C"/>
    <w:rsid w:val="00EA6D2A"/>
    <w:rsid w:val="00EA6EBA"/>
    <w:rsid w:val="00EB57CE"/>
    <w:rsid w:val="00EC1FE1"/>
    <w:rsid w:val="00EC629A"/>
    <w:rsid w:val="00EC750A"/>
    <w:rsid w:val="00EC7C99"/>
    <w:rsid w:val="00ED0EC6"/>
    <w:rsid w:val="00ED4083"/>
    <w:rsid w:val="00ED4EC9"/>
    <w:rsid w:val="00ED5732"/>
    <w:rsid w:val="00EE212A"/>
    <w:rsid w:val="00EE2E27"/>
    <w:rsid w:val="00EE5C29"/>
    <w:rsid w:val="00EF120A"/>
    <w:rsid w:val="00EF2CFA"/>
    <w:rsid w:val="00EF40D0"/>
    <w:rsid w:val="00EF518F"/>
    <w:rsid w:val="00EF5CDA"/>
    <w:rsid w:val="00F01BED"/>
    <w:rsid w:val="00F122C2"/>
    <w:rsid w:val="00F136B1"/>
    <w:rsid w:val="00F13979"/>
    <w:rsid w:val="00F14356"/>
    <w:rsid w:val="00F145EF"/>
    <w:rsid w:val="00F16286"/>
    <w:rsid w:val="00F21547"/>
    <w:rsid w:val="00F219A7"/>
    <w:rsid w:val="00F262E8"/>
    <w:rsid w:val="00F27BBB"/>
    <w:rsid w:val="00F32DF6"/>
    <w:rsid w:val="00F347BA"/>
    <w:rsid w:val="00F36421"/>
    <w:rsid w:val="00F40344"/>
    <w:rsid w:val="00F41A6E"/>
    <w:rsid w:val="00F457D8"/>
    <w:rsid w:val="00F471E8"/>
    <w:rsid w:val="00F51725"/>
    <w:rsid w:val="00F52A74"/>
    <w:rsid w:val="00F573FD"/>
    <w:rsid w:val="00F61026"/>
    <w:rsid w:val="00F61378"/>
    <w:rsid w:val="00F66BC5"/>
    <w:rsid w:val="00F674DA"/>
    <w:rsid w:val="00F67D5A"/>
    <w:rsid w:val="00F73947"/>
    <w:rsid w:val="00F7648D"/>
    <w:rsid w:val="00F80E9F"/>
    <w:rsid w:val="00F8279F"/>
    <w:rsid w:val="00F84250"/>
    <w:rsid w:val="00F851FD"/>
    <w:rsid w:val="00F87DC7"/>
    <w:rsid w:val="00F92AF9"/>
    <w:rsid w:val="00F93188"/>
    <w:rsid w:val="00F93C28"/>
    <w:rsid w:val="00FA07C0"/>
    <w:rsid w:val="00FA1D97"/>
    <w:rsid w:val="00FA4794"/>
    <w:rsid w:val="00FA5A87"/>
    <w:rsid w:val="00FB1309"/>
    <w:rsid w:val="00FB301A"/>
    <w:rsid w:val="00FB3A1A"/>
    <w:rsid w:val="00FB43E4"/>
    <w:rsid w:val="00FC26C6"/>
    <w:rsid w:val="00FC2EF3"/>
    <w:rsid w:val="00FC37ED"/>
    <w:rsid w:val="00FC67DF"/>
    <w:rsid w:val="00FD1BE9"/>
    <w:rsid w:val="00FD6552"/>
    <w:rsid w:val="00FE1739"/>
    <w:rsid w:val="00FE5120"/>
    <w:rsid w:val="00FE550C"/>
    <w:rsid w:val="00FE6992"/>
    <w:rsid w:val="00FE78D9"/>
    <w:rsid w:val="00FF0AED"/>
    <w:rsid w:val="00FF6558"/>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06AD-73B7-4FFC-97B0-7AA3A6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uiPriority w:val="1"/>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sz w:val="23"/>
      <w:szCs w:val="23"/>
      <w:shd w:val="clear" w:color="auto" w:fill="FFFFFF"/>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 w:type="character" w:customStyle="1" w:styleId="11">
    <w:name w:val="Заголовок №1"/>
    <w:basedOn w:val="a0"/>
    <w:uiPriority w:val="99"/>
    <w:rsid w:val="0097026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Заголовок №2_"/>
    <w:basedOn w:val="a0"/>
    <w:link w:val="25"/>
    <w:rsid w:val="00120CCD"/>
    <w:rPr>
      <w:sz w:val="33"/>
      <w:szCs w:val="33"/>
      <w:shd w:val="clear" w:color="auto" w:fill="FFFFFF"/>
    </w:rPr>
  </w:style>
  <w:style w:type="character" w:customStyle="1" w:styleId="7">
    <w:name w:val="Основной текст (7)_"/>
    <w:basedOn w:val="a0"/>
    <w:link w:val="70"/>
    <w:rsid w:val="00120CCD"/>
    <w:rPr>
      <w:rFonts w:ascii="Impact" w:eastAsia="Impact" w:hAnsi="Impact" w:cs="Impact"/>
      <w:sz w:val="24"/>
      <w:szCs w:val="24"/>
      <w:shd w:val="clear" w:color="auto" w:fill="FFFFFF"/>
    </w:rPr>
  </w:style>
  <w:style w:type="paragraph" w:customStyle="1" w:styleId="25">
    <w:name w:val="Заголовок №2"/>
    <w:basedOn w:val="a"/>
    <w:link w:val="24"/>
    <w:rsid w:val="00120CCD"/>
    <w:pPr>
      <w:shd w:val="clear" w:color="auto" w:fill="FFFFFF"/>
      <w:spacing w:after="120" w:line="0" w:lineRule="atLeast"/>
      <w:outlineLvl w:val="1"/>
    </w:pPr>
    <w:rPr>
      <w:sz w:val="33"/>
      <w:szCs w:val="33"/>
    </w:rPr>
  </w:style>
  <w:style w:type="paragraph" w:customStyle="1" w:styleId="70">
    <w:name w:val="Основной текст (7)"/>
    <w:basedOn w:val="a"/>
    <w:link w:val="7"/>
    <w:rsid w:val="00120CCD"/>
    <w:pPr>
      <w:shd w:val="clear" w:color="auto" w:fill="FFFFFF"/>
      <w:spacing w:before="120" w:after="540" w:line="0" w:lineRule="atLeast"/>
    </w:pPr>
    <w:rPr>
      <w:rFonts w:ascii="Impact" w:eastAsia="Impact" w:hAnsi="Impact" w:cs="Impact"/>
      <w:sz w:val="24"/>
      <w:szCs w:val="24"/>
    </w:rPr>
  </w:style>
  <w:style w:type="character" w:customStyle="1" w:styleId="1-1pt">
    <w:name w:val="Заголовок №1 + Интервал -1 pt"/>
    <w:basedOn w:val="a0"/>
    <w:rsid w:val="008156DE"/>
    <w:rPr>
      <w:rFonts w:ascii="Sylfaen" w:eastAsia="Sylfaen" w:hAnsi="Sylfaen" w:cs="Sylfaen"/>
      <w:b w:val="0"/>
      <w:bCs w:val="0"/>
      <w:i w:val="0"/>
      <w:iCs w:val="0"/>
      <w:smallCaps w:val="0"/>
      <w:strike w:val="0"/>
      <w:spacing w:val="-30"/>
      <w:sz w:val="25"/>
      <w:szCs w:val="25"/>
    </w:rPr>
  </w:style>
  <w:style w:type="character" w:customStyle="1" w:styleId="115pt-1pt">
    <w:name w:val="Основной текст + 11;5 pt;Полужирный;Интервал -1 pt"/>
    <w:basedOn w:val="ae"/>
    <w:rsid w:val="008156DE"/>
    <w:rPr>
      <w:rFonts w:ascii="Sylfaen" w:eastAsia="Sylfaen" w:hAnsi="Sylfaen" w:cs="Sylfaen"/>
      <w:b/>
      <w:bCs/>
      <w:i w:val="0"/>
      <w:iCs w:val="0"/>
      <w:smallCaps w:val="0"/>
      <w:strike w:val="0"/>
      <w:spacing w:val="-20"/>
      <w:sz w:val="23"/>
      <w:szCs w:val="23"/>
      <w:shd w:val="clear" w:color="auto" w:fill="FFFFFF"/>
    </w:rPr>
  </w:style>
  <w:style w:type="paragraph" w:customStyle="1" w:styleId="26">
    <w:name w:val="Основной текст2"/>
    <w:basedOn w:val="a"/>
    <w:rsid w:val="008156DE"/>
    <w:pPr>
      <w:shd w:val="clear" w:color="auto" w:fill="FFFFFF"/>
      <w:spacing w:before="360" w:after="0" w:line="350" w:lineRule="exact"/>
    </w:pPr>
    <w:rPr>
      <w:rFonts w:ascii="Sylfaen" w:eastAsia="Sylfaen" w:hAnsi="Sylfaen" w:cs="Sylfaen"/>
      <w:color w:val="000000"/>
      <w:sz w:val="24"/>
      <w:szCs w:val="24"/>
    </w:rPr>
  </w:style>
  <w:style w:type="character" w:customStyle="1" w:styleId="2125pt">
    <w:name w:val="Основной текст (2) + 12;5 pt;Полужирный"/>
    <w:basedOn w:val="a0"/>
    <w:rsid w:val="008A2C15"/>
    <w:rPr>
      <w:rFonts w:ascii="Times New Roman" w:eastAsia="Times New Roman" w:hAnsi="Times New Roman" w:cs="Times New Roman"/>
      <w:b/>
      <w:bCs/>
      <w:i w:val="0"/>
      <w:iCs w:val="0"/>
      <w:smallCaps w:val="0"/>
      <w:strike w:val="0"/>
      <w:spacing w:val="0"/>
      <w:sz w:val="25"/>
      <w:szCs w:val="25"/>
    </w:rPr>
  </w:style>
  <w:style w:type="character" w:customStyle="1" w:styleId="2-1pt">
    <w:name w:val="Основной текст (2) + Интервал -1 pt"/>
    <w:basedOn w:val="a0"/>
    <w:rsid w:val="008A2C15"/>
    <w:rPr>
      <w:rFonts w:ascii="Times New Roman" w:eastAsia="Times New Roman" w:hAnsi="Times New Roman" w:cs="Times New Roman"/>
      <w:b w:val="0"/>
      <w:bCs w:val="0"/>
      <w:i w:val="0"/>
      <w:iCs w:val="0"/>
      <w:smallCaps w:val="0"/>
      <w:strike w:val="0"/>
      <w:spacing w:val="-30"/>
      <w:sz w:val="27"/>
      <w:szCs w:val="27"/>
    </w:rPr>
  </w:style>
  <w:style w:type="character" w:customStyle="1" w:styleId="295pt">
    <w:name w:val="Основной текст (2) + 9;5 pt"/>
    <w:basedOn w:val="a0"/>
    <w:rsid w:val="008A2C15"/>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0"/>
    <w:rsid w:val="008842F0"/>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32">
    <w:name w:val="Основной текст + Полужирный3"/>
    <w:basedOn w:val="a0"/>
    <w:uiPriority w:val="99"/>
    <w:rsid w:val="004D1395"/>
    <w:rPr>
      <w:rFonts w:ascii="Times New Roman" w:hAnsi="Times New Roman" w:cs="Times New Roman"/>
      <w:b/>
      <w:bCs/>
      <w:spacing w:val="0"/>
      <w:sz w:val="23"/>
      <w:szCs w:val="23"/>
      <w:u w:val="single"/>
    </w:rPr>
  </w:style>
  <w:style w:type="character" w:customStyle="1" w:styleId="115pt">
    <w:name w:val="Основной текст + 11;5 pt;Полужирный"/>
    <w:basedOn w:val="ae"/>
    <w:rsid w:val="002074D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
    <w:name w:val="Заголовок №2 + Не полужирный"/>
    <w:basedOn w:val="24"/>
    <w:rsid w:val="00DF543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1pt">
    <w:name w:val="Основной текст (2) + Интервал 1 pt"/>
    <w:basedOn w:val="21"/>
    <w:rsid w:val="00D30441"/>
    <w:rPr>
      <w:rFonts w:ascii="Times New Roman" w:eastAsia="Times New Roman" w:hAnsi="Times New Roman" w:cs="Times New Roman"/>
      <w:b w:val="0"/>
      <w:bCs w:val="0"/>
      <w:i w:val="0"/>
      <w:iCs w:val="0"/>
      <w:smallCaps w:val="0"/>
      <w:strike w:val="0"/>
      <w:spacing w:val="20"/>
      <w:sz w:val="16"/>
      <w:szCs w:val="16"/>
      <w:shd w:val="clear" w:color="auto" w:fill="FFFFFF"/>
      <w:lang w:val="en-US"/>
    </w:rPr>
  </w:style>
  <w:style w:type="character" w:customStyle="1" w:styleId="105pt">
    <w:name w:val="Основной текст + 10;5 pt"/>
    <w:basedOn w:val="ae"/>
    <w:rsid w:val="00937442"/>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155A-6597-4D1A-A90E-8E13BB18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4567</TotalTime>
  <Pages>34</Pages>
  <Words>13514</Words>
  <Characters>77036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Пользователь Windows</cp:lastModifiedBy>
  <cp:revision>125</cp:revision>
  <cp:lastPrinted>2022-04-27T06:20:00Z</cp:lastPrinted>
  <dcterms:created xsi:type="dcterms:W3CDTF">2020-01-15T15:26:00Z</dcterms:created>
  <dcterms:modified xsi:type="dcterms:W3CDTF">2022-04-28T11:30:00Z</dcterms:modified>
</cp:coreProperties>
</file>